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6C" w:rsidRPr="00553CF1" w:rsidRDefault="00BF76FC" w:rsidP="00BF76FC">
      <w:pPr>
        <w:pStyle w:val="BodyText"/>
        <w:spacing w:line="360" w:lineRule="auto"/>
        <w:jc w:val="center"/>
        <w:outlineLvl w:val="0"/>
        <w:rPr>
          <w:rFonts w:ascii="IPT.Zar" w:hAnsi="IPT.Zar" w:cs="B Titr"/>
          <w:b/>
          <w:bCs/>
          <w:sz w:val="24"/>
          <w:lang w:bidi="fa-IR"/>
        </w:rPr>
      </w:pPr>
      <w:r w:rsidRPr="00553CF1">
        <w:rPr>
          <w:rFonts w:ascii="IPT.Zar" w:hAnsi="IPT.Zar" w:cs="B Titr" w:hint="cs"/>
          <w:b/>
          <w:bCs/>
          <w:sz w:val="24"/>
          <w:rtl/>
          <w:lang w:bidi="fa-IR"/>
        </w:rPr>
        <w:t>کارگاه یک روزه قوانین و مقررات حرفه ای</w:t>
      </w:r>
    </w:p>
    <w:p w:rsidR="00A44008" w:rsidRPr="00553CF1" w:rsidRDefault="00C3437A" w:rsidP="00C3437A">
      <w:pPr>
        <w:pStyle w:val="BodyText"/>
        <w:spacing w:line="360" w:lineRule="auto"/>
        <w:jc w:val="center"/>
        <w:outlineLvl w:val="0"/>
        <w:rPr>
          <w:rFonts w:ascii="IPT.Zar" w:hAnsi="IPT.Zar" w:cs="B Titr"/>
          <w:b/>
          <w:bCs/>
          <w:sz w:val="24"/>
          <w:rtl/>
          <w:lang w:bidi="fa-IR"/>
        </w:rPr>
      </w:pPr>
      <w:r>
        <w:rPr>
          <w:rFonts w:ascii="IPT.Zar" w:hAnsi="IPT.Zar" w:cs="B Titr" w:hint="cs"/>
          <w:b/>
          <w:bCs/>
          <w:sz w:val="24"/>
          <w:rtl/>
          <w:lang w:bidi="fa-IR"/>
        </w:rPr>
        <w:t xml:space="preserve">  9</w:t>
      </w:r>
      <w:r w:rsidR="00A44008" w:rsidRPr="00553CF1">
        <w:rPr>
          <w:rFonts w:ascii="IPT.Zar" w:hAnsi="IPT.Zar" w:cs="B Titr" w:hint="cs"/>
          <w:b/>
          <w:bCs/>
          <w:sz w:val="24"/>
          <w:rtl/>
          <w:lang w:bidi="fa-IR"/>
        </w:rPr>
        <w:t>و</w:t>
      </w:r>
      <w:r>
        <w:rPr>
          <w:rFonts w:ascii="IPT.Zar" w:hAnsi="IPT.Zar" w:cs="B Titr" w:hint="cs"/>
          <w:b/>
          <w:bCs/>
          <w:sz w:val="24"/>
          <w:rtl/>
          <w:lang w:bidi="fa-IR"/>
        </w:rPr>
        <w:t>10</w:t>
      </w:r>
      <w:r w:rsidR="00A44008" w:rsidRPr="00553CF1">
        <w:rPr>
          <w:rFonts w:ascii="IPT.Zar" w:hAnsi="IPT.Zar" w:cs="B Titr" w:hint="cs"/>
          <w:b/>
          <w:bCs/>
          <w:sz w:val="24"/>
          <w:rtl/>
          <w:lang w:bidi="fa-IR"/>
        </w:rPr>
        <w:t xml:space="preserve"> اسفند</w:t>
      </w:r>
    </w:p>
    <w:tbl>
      <w:tblPr>
        <w:tblStyle w:val="LightGrid-Accent1"/>
        <w:bidiVisual/>
        <w:tblW w:w="10065" w:type="dxa"/>
        <w:tblInd w:w="-364" w:type="dxa"/>
        <w:tblLook w:val="04A0"/>
      </w:tblPr>
      <w:tblGrid>
        <w:gridCol w:w="709"/>
        <w:gridCol w:w="4961"/>
        <w:gridCol w:w="2835"/>
        <w:gridCol w:w="1560"/>
      </w:tblGrid>
      <w:tr w:rsidR="00DA4A56" w:rsidRPr="008D1FD8" w:rsidTr="00553CF1">
        <w:trPr>
          <w:cnfStyle w:val="100000000000"/>
          <w:trHeight w:val="744"/>
        </w:trPr>
        <w:tc>
          <w:tcPr>
            <w:cnfStyle w:val="001000000000"/>
            <w:tcW w:w="709" w:type="dxa"/>
          </w:tcPr>
          <w:p w:rsidR="00DA4A56" w:rsidRPr="008D1FD8" w:rsidRDefault="00DA4A56" w:rsidP="0069296C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رديف</w:t>
            </w:r>
          </w:p>
        </w:tc>
        <w:tc>
          <w:tcPr>
            <w:tcW w:w="4961" w:type="dxa"/>
          </w:tcPr>
          <w:p w:rsidR="00DA4A56" w:rsidRPr="008D1FD8" w:rsidRDefault="00DA4A56" w:rsidP="0069296C">
            <w:pPr>
              <w:pStyle w:val="BodyText"/>
              <w:spacing w:line="360" w:lineRule="auto"/>
              <w:jc w:val="center"/>
              <w:outlineLvl w:val="0"/>
              <w:cnfStyle w:val="10000000000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موضوع و سرفصل هاي سخنراني</w:t>
            </w:r>
          </w:p>
        </w:tc>
        <w:tc>
          <w:tcPr>
            <w:tcW w:w="2835" w:type="dxa"/>
          </w:tcPr>
          <w:p w:rsidR="00DA4A56" w:rsidRPr="008D1FD8" w:rsidRDefault="00DA4A56" w:rsidP="0069296C">
            <w:pPr>
              <w:pStyle w:val="BodyText"/>
              <w:spacing w:line="360" w:lineRule="auto"/>
              <w:jc w:val="center"/>
              <w:outlineLvl w:val="0"/>
              <w:cnfStyle w:val="10000000000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ارائه کننده</w:t>
            </w:r>
          </w:p>
        </w:tc>
        <w:tc>
          <w:tcPr>
            <w:tcW w:w="1560" w:type="dxa"/>
          </w:tcPr>
          <w:p w:rsidR="00DA4A56" w:rsidRPr="008D1FD8" w:rsidRDefault="00DA4A56" w:rsidP="0069296C">
            <w:pPr>
              <w:pStyle w:val="BodyText"/>
              <w:spacing w:line="360" w:lineRule="auto"/>
              <w:jc w:val="center"/>
              <w:outlineLvl w:val="0"/>
              <w:cnfStyle w:val="10000000000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زمان</w:t>
            </w:r>
          </w:p>
        </w:tc>
      </w:tr>
      <w:tr w:rsidR="00DA4A56" w:rsidRPr="008D1FD8" w:rsidTr="00553CF1">
        <w:trPr>
          <w:cnfStyle w:val="000000100000"/>
          <w:trHeight w:val="1038"/>
        </w:trPr>
        <w:tc>
          <w:tcPr>
            <w:cnfStyle w:val="001000000000"/>
            <w:tcW w:w="709" w:type="dxa"/>
          </w:tcPr>
          <w:p w:rsidR="00DA4A56" w:rsidRPr="008D1FD8" w:rsidRDefault="00DA4A56" w:rsidP="0069296C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1</w:t>
            </w:r>
          </w:p>
        </w:tc>
        <w:tc>
          <w:tcPr>
            <w:tcW w:w="4961" w:type="dxa"/>
          </w:tcPr>
          <w:p w:rsidR="00DA4A56" w:rsidRPr="008D1FD8" w:rsidRDefault="00DA4A56" w:rsidP="00E926AE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موارد قانونی </w:t>
            </w:r>
            <w:r w:rsidRPr="008D1FD8">
              <w:rPr>
                <w:rFonts w:cs="B Yagut" w:hint="cs"/>
                <w:b/>
                <w:bCs/>
                <w:szCs w:val="24"/>
                <w:rtl/>
                <w:lang w:bidi="fa-IR"/>
              </w:rPr>
              <w:t xml:space="preserve">و شکایات </w:t>
            </w:r>
          </w:p>
        </w:tc>
        <w:tc>
          <w:tcPr>
            <w:tcW w:w="2835" w:type="dxa"/>
          </w:tcPr>
          <w:p w:rsidR="00DA4A56" w:rsidRPr="008D1FD8" w:rsidRDefault="00DA4A56" w:rsidP="00BF76FC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از بازرسی دانشگاه</w:t>
            </w:r>
          </w:p>
          <w:p w:rsidR="00DA4A56" w:rsidRPr="008D1FD8" w:rsidRDefault="00DA4A56" w:rsidP="00BF76FC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DA4A56" w:rsidRPr="008D1FD8" w:rsidRDefault="00DA4A56" w:rsidP="00BF76FC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9:30- 8:30</w:t>
            </w:r>
          </w:p>
        </w:tc>
      </w:tr>
      <w:tr w:rsidR="00A44008" w:rsidRPr="008D1FD8" w:rsidTr="00553CF1">
        <w:trPr>
          <w:cnfStyle w:val="000000010000"/>
          <w:trHeight w:val="839"/>
        </w:trPr>
        <w:tc>
          <w:tcPr>
            <w:cnfStyle w:val="001000000000"/>
            <w:tcW w:w="709" w:type="dxa"/>
          </w:tcPr>
          <w:p w:rsidR="00A44008" w:rsidRPr="008D1FD8" w:rsidRDefault="00A44008" w:rsidP="00286B58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2</w:t>
            </w:r>
          </w:p>
        </w:tc>
        <w:tc>
          <w:tcPr>
            <w:tcW w:w="4961" w:type="dxa"/>
          </w:tcPr>
          <w:p w:rsidR="00A44008" w:rsidRPr="008D1FD8" w:rsidRDefault="00A44008" w:rsidP="00D14AB0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موارد حقوقی فوریت های پزشکی</w:t>
            </w:r>
          </w:p>
        </w:tc>
        <w:tc>
          <w:tcPr>
            <w:tcW w:w="2835" w:type="dxa"/>
          </w:tcPr>
          <w:p w:rsidR="00A44008" w:rsidRPr="008D1FD8" w:rsidRDefault="00C12BE1" w:rsidP="00D14AB0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آقای </w:t>
            </w:r>
            <w:r w:rsidR="00A44008"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علمی</w:t>
            </w:r>
          </w:p>
        </w:tc>
        <w:tc>
          <w:tcPr>
            <w:tcW w:w="1560" w:type="dxa"/>
          </w:tcPr>
          <w:p w:rsidR="00A44008" w:rsidRPr="008D1FD8" w:rsidRDefault="00A44008" w:rsidP="00A90899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10: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15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- 9:30</w:t>
            </w:r>
          </w:p>
        </w:tc>
      </w:tr>
      <w:tr w:rsidR="00DA4A56" w:rsidRPr="008D1FD8" w:rsidTr="00553CF1">
        <w:trPr>
          <w:cnfStyle w:val="000000100000"/>
          <w:trHeight w:val="756"/>
        </w:trPr>
        <w:tc>
          <w:tcPr>
            <w:cnfStyle w:val="001000000000"/>
            <w:tcW w:w="709" w:type="dxa"/>
          </w:tcPr>
          <w:p w:rsidR="00DA4A56" w:rsidRPr="008D1FD8" w:rsidRDefault="00DA4A56" w:rsidP="00286B58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</w:p>
        </w:tc>
        <w:tc>
          <w:tcPr>
            <w:tcW w:w="4961" w:type="dxa"/>
          </w:tcPr>
          <w:p w:rsidR="00DA4A56" w:rsidRPr="008D1FD8" w:rsidRDefault="00DA4A56" w:rsidP="00286B58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پذیرایی</w:t>
            </w:r>
          </w:p>
        </w:tc>
        <w:tc>
          <w:tcPr>
            <w:tcW w:w="2835" w:type="dxa"/>
          </w:tcPr>
          <w:p w:rsidR="00DA4A56" w:rsidRPr="008D1FD8" w:rsidRDefault="00DA4A56" w:rsidP="00DA4A56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DA4A56" w:rsidRPr="008D1FD8" w:rsidRDefault="00DA4A56" w:rsidP="00A90899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</w:t>
            </w:r>
            <w:r w:rsidR="00A90899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0:45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-</w:t>
            </w:r>
            <w:r w:rsidR="00A90899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10:</w:t>
            </w:r>
            <w:r w:rsidR="00A90899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15</w:t>
            </w:r>
          </w:p>
        </w:tc>
      </w:tr>
      <w:tr w:rsidR="00473676" w:rsidRPr="008D1FD8" w:rsidTr="00553CF1">
        <w:trPr>
          <w:cnfStyle w:val="000000010000"/>
          <w:trHeight w:val="1451"/>
        </w:trPr>
        <w:tc>
          <w:tcPr>
            <w:cnfStyle w:val="001000000000"/>
            <w:tcW w:w="709" w:type="dxa"/>
          </w:tcPr>
          <w:p w:rsidR="00473676" w:rsidRPr="008D1FD8" w:rsidRDefault="00473676" w:rsidP="003E6857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4</w:t>
            </w:r>
          </w:p>
        </w:tc>
        <w:tc>
          <w:tcPr>
            <w:tcW w:w="4961" w:type="dxa"/>
          </w:tcPr>
          <w:p w:rsidR="00473676" w:rsidRPr="008D1FD8" w:rsidRDefault="00473676" w:rsidP="00352191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انجام مراقبت استاندارد 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ارائه مراقبت در شرایط خاص (نحوه عملكرد در صحنه جنايت)</w:t>
            </w:r>
          </w:p>
        </w:tc>
        <w:tc>
          <w:tcPr>
            <w:tcW w:w="2835" w:type="dxa"/>
          </w:tcPr>
          <w:p w:rsidR="00473676" w:rsidRPr="008D1FD8" w:rsidRDefault="00473676" w:rsidP="00352191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دکتر صدیق</w:t>
            </w:r>
          </w:p>
        </w:tc>
        <w:tc>
          <w:tcPr>
            <w:tcW w:w="1560" w:type="dxa"/>
          </w:tcPr>
          <w:p w:rsidR="00473676" w:rsidRPr="008D1FD8" w:rsidRDefault="00473676" w:rsidP="00CF2DA5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1:30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D1FD8">
              <w:rPr>
                <w:rFonts w:cs="Times New Roman" w:hint="cs"/>
                <w:b/>
                <w:bCs/>
                <w:szCs w:val="24"/>
                <w:rtl/>
                <w:lang w:bidi="fa-IR"/>
              </w:rPr>
              <w:t>–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1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0:45</w:t>
            </w:r>
          </w:p>
        </w:tc>
      </w:tr>
      <w:tr w:rsidR="00473676" w:rsidRPr="008D1FD8" w:rsidTr="00553CF1">
        <w:trPr>
          <w:cnfStyle w:val="000000100000"/>
          <w:trHeight w:val="1160"/>
        </w:trPr>
        <w:tc>
          <w:tcPr>
            <w:cnfStyle w:val="001000000000"/>
            <w:tcW w:w="709" w:type="dxa"/>
          </w:tcPr>
          <w:p w:rsidR="00473676" w:rsidRPr="008D1FD8" w:rsidRDefault="00473676" w:rsidP="0065246E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szCs w:val="24"/>
                <w:rtl/>
                <w:lang w:bidi="fa-IR"/>
              </w:rPr>
              <w:t>5</w:t>
            </w:r>
          </w:p>
        </w:tc>
        <w:tc>
          <w:tcPr>
            <w:tcW w:w="4961" w:type="dxa"/>
          </w:tcPr>
          <w:p w:rsidR="00473676" w:rsidRPr="008D1FD8" w:rsidRDefault="00553CF1" w:rsidP="00D14AB0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وظایف تکنسین فوریت های پزشکی</w:t>
            </w:r>
          </w:p>
        </w:tc>
        <w:tc>
          <w:tcPr>
            <w:tcW w:w="2835" w:type="dxa"/>
          </w:tcPr>
          <w:p w:rsidR="00473676" w:rsidRPr="008D1FD8" w:rsidRDefault="00553CF1" w:rsidP="00D14AB0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دکتر اسماعیل زاده</w:t>
            </w:r>
          </w:p>
        </w:tc>
        <w:tc>
          <w:tcPr>
            <w:tcW w:w="1560" w:type="dxa"/>
          </w:tcPr>
          <w:p w:rsidR="00473676" w:rsidRPr="008D1FD8" w:rsidRDefault="00473676" w:rsidP="00553CF1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2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:</w:t>
            </w:r>
            <w:r w:rsidR="00553CF1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0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0 </w:t>
            </w:r>
            <w:r w:rsidRPr="008D1FD8">
              <w:rPr>
                <w:rFonts w:cs="Times New Roman" w:hint="cs"/>
                <w:b/>
                <w:bCs/>
                <w:szCs w:val="24"/>
                <w:rtl/>
                <w:lang w:bidi="fa-IR"/>
              </w:rPr>
              <w:t>–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1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</w:t>
            </w: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: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30</w:t>
            </w:r>
          </w:p>
        </w:tc>
      </w:tr>
      <w:tr w:rsidR="00553CF1" w:rsidRPr="008D1FD8" w:rsidTr="00553CF1">
        <w:trPr>
          <w:cnfStyle w:val="000000010000"/>
          <w:trHeight w:val="1160"/>
        </w:trPr>
        <w:tc>
          <w:tcPr>
            <w:cnfStyle w:val="001000000000"/>
            <w:tcW w:w="709" w:type="dxa"/>
          </w:tcPr>
          <w:p w:rsidR="00553CF1" w:rsidRPr="008D1FD8" w:rsidRDefault="00553CF1" w:rsidP="0065246E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 w:val="0"/>
                <w:bCs w:val="0"/>
                <w:szCs w:val="24"/>
                <w:rtl/>
                <w:lang w:bidi="fa-IR"/>
              </w:rPr>
              <w:t>6</w:t>
            </w:r>
          </w:p>
        </w:tc>
        <w:tc>
          <w:tcPr>
            <w:tcW w:w="4961" w:type="dxa"/>
          </w:tcPr>
          <w:p w:rsidR="00553CF1" w:rsidRPr="008D1FD8" w:rsidRDefault="00553CF1" w:rsidP="00560A54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گزارش نویسی</w:t>
            </w:r>
          </w:p>
        </w:tc>
        <w:tc>
          <w:tcPr>
            <w:tcW w:w="2835" w:type="dxa"/>
          </w:tcPr>
          <w:p w:rsidR="00553CF1" w:rsidRPr="008D1FD8" w:rsidRDefault="00553CF1" w:rsidP="00560A54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 w:rsidRPr="008D1FD8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دهقان نژاد</w:t>
            </w:r>
          </w:p>
        </w:tc>
        <w:tc>
          <w:tcPr>
            <w:tcW w:w="1560" w:type="dxa"/>
          </w:tcPr>
          <w:p w:rsidR="00553CF1" w:rsidRPr="008D1FD8" w:rsidRDefault="00553CF1" w:rsidP="00553CF1">
            <w:pPr>
              <w:pStyle w:val="BodyText"/>
              <w:spacing w:line="360" w:lineRule="auto"/>
              <w:jc w:val="center"/>
              <w:outlineLvl w:val="0"/>
              <w:cnfStyle w:val="00000001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12:30- 12:00</w:t>
            </w:r>
          </w:p>
        </w:tc>
      </w:tr>
      <w:tr w:rsidR="00553CF1" w:rsidRPr="008D1FD8" w:rsidTr="00553CF1">
        <w:trPr>
          <w:cnfStyle w:val="000000100000"/>
          <w:trHeight w:val="1160"/>
        </w:trPr>
        <w:tc>
          <w:tcPr>
            <w:cnfStyle w:val="001000000000"/>
            <w:tcW w:w="709" w:type="dxa"/>
          </w:tcPr>
          <w:p w:rsidR="00553CF1" w:rsidRDefault="00553CF1" w:rsidP="0065246E">
            <w:pPr>
              <w:pStyle w:val="BodyText"/>
              <w:spacing w:line="360" w:lineRule="auto"/>
              <w:jc w:val="center"/>
              <w:outlineLvl w:val="0"/>
              <w:rPr>
                <w:rFonts w:ascii="IPT.Zar" w:hAnsi="IPT.Zar" w:cs="B Yagut"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szCs w:val="24"/>
                <w:rtl/>
                <w:lang w:bidi="fa-IR"/>
              </w:rPr>
              <w:t>7</w:t>
            </w:r>
          </w:p>
        </w:tc>
        <w:tc>
          <w:tcPr>
            <w:tcW w:w="4961" w:type="dxa"/>
          </w:tcPr>
          <w:p w:rsidR="00553CF1" w:rsidRPr="008D1FD8" w:rsidRDefault="00553CF1" w:rsidP="00D14AB0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نحوه برخورد با بیماران دچار سکته مغزی</w:t>
            </w:r>
          </w:p>
        </w:tc>
        <w:tc>
          <w:tcPr>
            <w:tcW w:w="2835" w:type="dxa"/>
          </w:tcPr>
          <w:p w:rsidR="00E43A99" w:rsidRDefault="00553CF1" w:rsidP="00D14AB0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دکتر مهرورز</w:t>
            </w:r>
          </w:p>
          <w:p w:rsidR="00553CF1" w:rsidRPr="008D1FD8" w:rsidRDefault="00553CF1" w:rsidP="00D14AB0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متخصص</w:t>
            </w:r>
            <w:r w:rsidR="00E43A99"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مغز و</w:t>
            </w: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 xml:space="preserve"> اعصاب</w:t>
            </w:r>
          </w:p>
        </w:tc>
        <w:tc>
          <w:tcPr>
            <w:tcW w:w="1560" w:type="dxa"/>
          </w:tcPr>
          <w:p w:rsidR="00553CF1" w:rsidRDefault="00553CF1" w:rsidP="00553CF1">
            <w:pPr>
              <w:pStyle w:val="BodyText"/>
              <w:spacing w:line="360" w:lineRule="auto"/>
              <w:jc w:val="center"/>
              <w:outlineLvl w:val="0"/>
              <w:cnfStyle w:val="000000100000"/>
              <w:rPr>
                <w:rFonts w:ascii="IPT.Zar" w:hAnsi="IPT.Zar" w:cs="B Yagut"/>
                <w:b/>
                <w:bCs/>
                <w:szCs w:val="24"/>
                <w:rtl/>
                <w:lang w:bidi="fa-IR"/>
              </w:rPr>
            </w:pPr>
            <w:r>
              <w:rPr>
                <w:rFonts w:ascii="IPT.Zar" w:hAnsi="IPT.Zar" w:cs="B Yagut" w:hint="cs"/>
                <w:b/>
                <w:bCs/>
                <w:szCs w:val="24"/>
                <w:rtl/>
                <w:lang w:bidi="fa-IR"/>
              </w:rPr>
              <w:t>13:00-12:30</w:t>
            </w:r>
          </w:p>
        </w:tc>
      </w:tr>
    </w:tbl>
    <w:p w:rsidR="00F06200" w:rsidRDefault="00F06200" w:rsidP="00F06200">
      <w:pPr>
        <w:pStyle w:val="BodyText"/>
        <w:spacing w:line="360" w:lineRule="auto"/>
        <w:jc w:val="both"/>
        <w:outlineLvl w:val="0"/>
        <w:rPr>
          <w:rFonts w:ascii="IPT.Zar" w:hAnsi="IPT.Zar" w:cs="B Yagut"/>
          <w:szCs w:val="24"/>
          <w:rtl/>
          <w:lang w:bidi="fa-IR"/>
        </w:rPr>
      </w:pPr>
    </w:p>
    <w:p w:rsidR="00F06200" w:rsidRPr="00C12BE1" w:rsidRDefault="00553CF1" w:rsidP="00F06200">
      <w:pPr>
        <w:pStyle w:val="BodyText"/>
        <w:jc w:val="both"/>
        <w:outlineLvl w:val="0"/>
        <w:rPr>
          <w:rFonts w:ascii="IPT.Zar" w:hAnsi="IPT.Zar" w:cs="B Yagut"/>
          <w:b/>
          <w:bCs/>
          <w:szCs w:val="24"/>
          <w:rtl/>
          <w:lang w:bidi="fa-IR"/>
        </w:rPr>
      </w:pPr>
      <w:r w:rsidRPr="00C12BE1">
        <w:rPr>
          <w:rFonts w:ascii="IPT.Zar" w:hAnsi="IPT.Zar" w:cs="B Yagut" w:hint="cs"/>
          <w:b/>
          <w:bCs/>
          <w:szCs w:val="24"/>
          <w:rtl/>
          <w:lang w:bidi="fa-IR"/>
        </w:rPr>
        <w:t>شرکت کلیه پرسنل مناطق الزامی می باشد.</w:t>
      </w:r>
    </w:p>
    <w:p w:rsidR="006D7057" w:rsidRPr="00C12BE1" w:rsidRDefault="00553CF1" w:rsidP="006D7057">
      <w:pPr>
        <w:pStyle w:val="BodyText"/>
        <w:jc w:val="both"/>
        <w:rPr>
          <w:rFonts w:ascii="IPT.Zar" w:hAnsi="IPT.Zar" w:cs="B Yagut"/>
          <w:b/>
          <w:bCs/>
          <w:szCs w:val="24"/>
          <w:rtl/>
          <w:lang w:bidi="fa-IR"/>
        </w:rPr>
      </w:pPr>
      <w:r w:rsidRPr="00C12BE1">
        <w:rPr>
          <w:rFonts w:ascii="IPT.Zar" w:hAnsi="IPT.Zar" w:cs="B Yagut" w:hint="cs"/>
          <w:b/>
          <w:bCs/>
          <w:szCs w:val="24"/>
          <w:rtl/>
          <w:lang w:bidi="fa-IR"/>
        </w:rPr>
        <w:t xml:space="preserve">گروه هدف: تکنسین ها و اپراتوری </w:t>
      </w:r>
    </w:p>
    <w:p w:rsidR="006D7057" w:rsidRPr="009112E3" w:rsidRDefault="006D7057" w:rsidP="006D7057">
      <w:pPr>
        <w:pStyle w:val="BodyText"/>
        <w:jc w:val="both"/>
        <w:outlineLvl w:val="0"/>
        <w:rPr>
          <w:rFonts w:ascii="IPT.Zar" w:hAnsi="IPT.Zar" w:cs="B Yagut"/>
          <w:szCs w:val="24"/>
          <w:rtl/>
          <w:lang w:bidi="fa-IR"/>
        </w:rPr>
      </w:pPr>
    </w:p>
    <w:p w:rsidR="000D206F" w:rsidRPr="000D206F" w:rsidRDefault="000D206F" w:rsidP="000D206F">
      <w:pPr>
        <w:jc w:val="lowKashida"/>
        <w:rPr>
          <w:rFonts w:cs="B Titr"/>
          <w:sz w:val="24"/>
          <w:szCs w:val="24"/>
        </w:rPr>
      </w:pPr>
    </w:p>
    <w:sectPr w:rsidR="000D206F" w:rsidRPr="000D206F" w:rsidSect="000D206F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A0" w:rsidRDefault="000607A0" w:rsidP="00BC54B7">
      <w:pPr>
        <w:spacing w:after="0" w:line="240" w:lineRule="auto"/>
      </w:pPr>
      <w:r>
        <w:separator/>
      </w:r>
    </w:p>
  </w:endnote>
  <w:endnote w:type="continuationSeparator" w:id="0">
    <w:p w:rsidR="000607A0" w:rsidRDefault="000607A0" w:rsidP="00BC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PT.Zar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935282"/>
      <w:docPartObj>
        <w:docPartGallery w:val="Page Numbers (Bottom of Page)"/>
        <w:docPartUnique/>
      </w:docPartObj>
    </w:sdtPr>
    <w:sdtContent>
      <w:p w:rsidR="00BC54B7" w:rsidRDefault="00FD350B">
        <w:pPr>
          <w:pStyle w:val="Footer"/>
          <w:jc w:val="center"/>
        </w:pPr>
        <w:fldSimple w:instr=" PAGE   \* MERGEFORMAT ">
          <w:r w:rsidR="00C12BE1">
            <w:rPr>
              <w:noProof/>
              <w:rtl/>
            </w:rPr>
            <w:t>1</w:t>
          </w:r>
        </w:fldSimple>
      </w:p>
    </w:sdtContent>
  </w:sdt>
  <w:p w:rsidR="00BC54B7" w:rsidRDefault="00BC5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A0" w:rsidRDefault="000607A0" w:rsidP="00BC54B7">
      <w:pPr>
        <w:spacing w:after="0" w:line="240" w:lineRule="auto"/>
      </w:pPr>
      <w:r>
        <w:separator/>
      </w:r>
    </w:p>
  </w:footnote>
  <w:footnote w:type="continuationSeparator" w:id="0">
    <w:p w:rsidR="000607A0" w:rsidRDefault="000607A0" w:rsidP="00BC5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206F"/>
    <w:rsid w:val="00040D95"/>
    <w:rsid w:val="000607A0"/>
    <w:rsid w:val="000D206F"/>
    <w:rsid w:val="000D38B8"/>
    <w:rsid w:val="00114054"/>
    <w:rsid w:val="00161552"/>
    <w:rsid w:val="001B4A50"/>
    <w:rsid w:val="0020006E"/>
    <w:rsid w:val="002D5A5B"/>
    <w:rsid w:val="003038DE"/>
    <w:rsid w:val="003617CC"/>
    <w:rsid w:val="00405403"/>
    <w:rsid w:val="004266D9"/>
    <w:rsid w:val="00452986"/>
    <w:rsid w:val="00473676"/>
    <w:rsid w:val="00553CF1"/>
    <w:rsid w:val="00581CA0"/>
    <w:rsid w:val="006150FC"/>
    <w:rsid w:val="0069296C"/>
    <w:rsid w:val="006D7057"/>
    <w:rsid w:val="007B1355"/>
    <w:rsid w:val="00873654"/>
    <w:rsid w:val="00891FBF"/>
    <w:rsid w:val="008A46A3"/>
    <w:rsid w:val="008D1FD8"/>
    <w:rsid w:val="00A03CE9"/>
    <w:rsid w:val="00A44008"/>
    <w:rsid w:val="00A90899"/>
    <w:rsid w:val="00B63AA9"/>
    <w:rsid w:val="00BC54B7"/>
    <w:rsid w:val="00BF76FC"/>
    <w:rsid w:val="00C12BE1"/>
    <w:rsid w:val="00C3437A"/>
    <w:rsid w:val="00CF2DA5"/>
    <w:rsid w:val="00CF7BDC"/>
    <w:rsid w:val="00DA4A56"/>
    <w:rsid w:val="00DC04BD"/>
    <w:rsid w:val="00E43A99"/>
    <w:rsid w:val="00E926AE"/>
    <w:rsid w:val="00EB5BB6"/>
    <w:rsid w:val="00EE6F27"/>
    <w:rsid w:val="00F06200"/>
    <w:rsid w:val="00F10477"/>
    <w:rsid w:val="00F2724A"/>
    <w:rsid w:val="00FD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7BDC"/>
    <w:pPr>
      <w:spacing w:after="0" w:line="240" w:lineRule="auto"/>
    </w:pPr>
    <w:rPr>
      <w:rFonts w:ascii="Times New Roman" w:eastAsia="Times New Roman" w:hAnsi="Times New Roman" w:cs="Zar"/>
      <w:sz w:val="20"/>
      <w:szCs w:val="32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CF7BDC"/>
    <w:rPr>
      <w:rFonts w:ascii="Times New Roman" w:eastAsia="Times New Roman" w:hAnsi="Times New Roman" w:cs="Zar"/>
      <w:sz w:val="20"/>
      <w:szCs w:val="32"/>
      <w:lang w:eastAsia="zh-CN" w:bidi="ar-SA"/>
    </w:rPr>
  </w:style>
  <w:style w:type="table" w:styleId="TableGrid">
    <w:name w:val="Table Grid"/>
    <w:basedOn w:val="TableNormal"/>
    <w:uiPriority w:val="59"/>
    <w:rsid w:val="00F06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6929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C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4B7"/>
  </w:style>
  <w:style w:type="paragraph" w:styleId="Footer">
    <w:name w:val="footer"/>
    <w:basedOn w:val="Normal"/>
    <w:link w:val="FooterChar"/>
    <w:uiPriority w:val="99"/>
    <w:unhideWhenUsed/>
    <w:rsid w:val="00BC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dehghani-a</dc:creator>
  <cp:keywords/>
  <dc:description/>
  <cp:lastModifiedBy>dehghannejad</cp:lastModifiedBy>
  <cp:revision>12</cp:revision>
  <cp:lastPrinted>2013-02-06T06:11:00Z</cp:lastPrinted>
  <dcterms:created xsi:type="dcterms:W3CDTF">2013-02-03T10:31:00Z</dcterms:created>
  <dcterms:modified xsi:type="dcterms:W3CDTF">2013-02-06T08:14:00Z</dcterms:modified>
</cp:coreProperties>
</file>