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04" w:rsidRPr="00D55DD2" w:rsidRDefault="00BF6004" w:rsidP="00BF6004">
      <w:pPr>
        <w:pStyle w:val="Header"/>
        <w:ind w:left="360"/>
        <w:jc w:val="center"/>
        <w:rPr>
          <w:rFonts w:cs="B Titr"/>
          <w:b/>
          <w:bCs/>
          <w:color w:val="7F7F7F" w:themeColor="text1" w:themeTint="80"/>
          <w:sz w:val="20"/>
          <w:szCs w:val="20"/>
          <w:rtl/>
        </w:rPr>
      </w:pPr>
      <w:r w:rsidRPr="00D55DD2">
        <w:rPr>
          <w:rFonts w:cs="B Titr"/>
          <w:b/>
          <w:bCs/>
          <w:noProof/>
          <w:color w:val="7F7F7F" w:themeColor="text1" w:themeTint="80"/>
          <w:sz w:val="20"/>
          <w:szCs w:val="20"/>
        </w:rPr>
        <w:drawing>
          <wp:inline distT="0" distB="0" distL="0" distR="0" wp14:anchorId="0F43540E" wp14:editId="24FC580E">
            <wp:extent cx="336550" cy="219710"/>
            <wp:effectExtent l="19050" t="0" r="6350" b="0"/>
            <wp:docPr id="3" name="Picture 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6" cstate="print"/>
                    <a:srcRect/>
                    <a:stretch>
                      <a:fillRect/>
                    </a:stretch>
                  </pic:blipFill>
                  <pic:spPr bwMode="auto">
                    <a:xfrm>
                      <a:off x="0" y="0"/>
                      <a:ext cx="336550" cy="219710"/>
                    </a:xfrm>
                    <a:prstGeom prst="rect">
                      <a:avLst/>
                    </a:prstGeom>
                    <a:noFill/>
                    <a:ln w="9525">
                      <a:noFill/>
                      <a:miter lim="800000"/>
                      <a:headEnd/>
                      <a:tailEnd/>
                    </a:ln>
                  </pic:spPr>
                </pic:pic>
              </a:graphicData>
            </a:graphic>
          </wp:inline>
        </w:drawing>
      </w:r>
    </w:p>
    <w:p w:rsidR="00BF6004" w:rsidRPr="00D55DD2" w:rsidRDefault="00BF6004" w:rsidP="00BF6004">
      <w:pPr>
        <w:pStyle w:val="Header"/>
        <w:ind w:left="720"/>
        <w:jc w:val="center"/>
        <w:rPr>
          <w:rFonts w:cs="B Titr"/>
          <w:b/>
          <w:bCs/>
          <w:color w:val="7F7F7F" w:themeColor="text1" w:themeTint="80"/>
          <w:sz w:val="8"/>
          <w:szCs w:val="8"/>
          <w:rtl/>
        </w:rPr>
      </w:pPr>
    </w:p>
    <w:p w:rsidR="00BF6004" w:rsidRPr="00D55DD2" w:rsidRDefault="00BF6004" w:rsidP="00BF6004">
      <w:pPr>
        <w:pStyle w:val="Header"/>
        <w:ind w:left="720"/>
        <w:jc w:val="center"/>
        <w:rPr>
          <w:rFonts w:cs="B Titr"/>
          <w:b/>
          <w:bCs/>
          <w:color w:val="808080" w:themeColor="background1" w:themeShade="80"/>
          <w:sz w:val="32"/>
          <w:szCs w:val="32"/>
        </w:rPr>
      </w:pPr>
      <w:r w:rsidRPr="00D55DD2">
        <w:rPr>
          <w:rFonts w:cs="B Titr" w:hint="cs"/>
          <w:b/>
          <w:bCs/>
          <w:color w:val="808080" w:themeColor="background1" w:themeShade="80"/>
          <w:sz w:val="32"/>
          <w:szCs w:val="32"/>
          <w:rtl/>
        </w:rPr>
        <w:t>وزارت بهداشت، درمان وآموزش پزشکی</w:t>
      </w:r>
    </w:p>
    <w:p w:rsidR="00BF6004" w:rsidRPr="00D55DD2" w:rsidRDefault="00BF6004" w:rsidP="00BF6004">
      <w:pPr>
        <w:pStyle w:val="Header"/>
        <w:ind w:left="360"/>
        <w:jc w:val="center"/>
        <w:rPr>
          <w:rFonts w:cs="B Titr"/>
          <w:b/>
          <w:bCs/>
          <w:color w:val="808080" w:themeColor="background1" w:themeShade="80"/>
          <w:sz w:val="24"/>
          <w:szCs w:val="24"/>
          <w:rtl/>
        </w:rPr>
      </w:pPr>
      <w:r w:rsidRPr="00D55DD2">
        <w:rPr>
          <w:rFonts w:cs="B Titr" w:hint="cs"/>
          <w:b/>
          <w:bCs/>
          <w:color w:val="808080" w:themeColor="background1" w:themeShade="80"/>
          <w:sz w:val="24"/>
          <w:szCs w:val="24"/>
          <w:rtl/>
        </w:rPr>
        <w:t xml:space="preserve">معاونت </w:t>
      </w:r>
      <w:r>
        <w:rPr>
          <w:rFonts w:cs="B Titr" w:hint="cs"/>
          <w:b/>
          <w:bCs/>
          <w:color w:val="808080" w:themeColor="background1" w:themeShade="80"/>
          <w:sz w:val="24"/>
          <w:szCs w:val="24"/>
          <w:rtl/>
        </w:rPr>
        <w:t>درمان</w:t>
      </w:r>
    </w:p>
    <w:p w:rsidR="00BF6004" w:rsidRPr="00D55DD2" w:rsidRDefault="00BF6004" w:rsidP="00BF6004">
      <w:pPr>
        <w:jc w:val="center"/>
        <w:rPr>
          <w:rFonts w:cs="B Titr"/>
          <w:b/>
          <w:bCs/>
          <w:color w:val="808080" w:themeColor="background1" w:themeShade="80"/>
          <w:sz w:val="24"/>
          <w:szCs w:val="24"/>
        </w:rPr>
      </w:pPr>
      <w:r w:rsidRPr="005B0DE8">
        <w:rPr>
          <w:rFonts w:cs="B Titr" w:hint="cs"/>
          <w:b/>
          <w:bCs/>
          <w:color w:val="808080" w:themeColor="background1" w:themeShade="80"/>
          <w:sz w:val="24"/>
          <w:szCs w:val="24"/>
          <w:rtl/>
        </w:rPr>
        <w:t>مر</w:t>
      </w:r>
      <w:r>
        <w:rPr>
          <w:rFonts w:cs="B Titr" w:hint="cs"/>
          <w:b/>
          <w:bCs/>
          <w:color w:val="808080" w:themeColor="background1" w:themeShade="80"/>
          <w:sz w:val="24"/>
          <w:szCs w:val="24"/>
          <w:rtl/>
        </w:rPr>
        <w:t>کز مديريت حوادث و فوريتهاي پزشکی</w:t>
      </w:r>
    </w:p>
    <w:p w:rsidR="00BF6004" w:rsidRDefault="00BF6004" w:rsidP="00BF6004">
      <w:pPr>
        <w:pStyle w:val="NormalWeb"/>
        <w:bidi/>
        <w:spacing w:line="360" w:lineRule="auto"/>
        <w:ind w:left="146"/>
        <w:jc w:val="center"/>
        <w:rPr>
          <w:rFonts w:cs="B Yagut"/>
          <w:rtl/>
        </w:rPr>
      </w:pPr>
    </w:p>
    <w:p w:rsidR="00BF6004" w:rsidRDefault="00BF6004" w:rsidP="00BF6004">
      <w:pPr>
        <w:pStyle w:val="NormalWeb"/>
        <w:tabs>
          <w:tab w:val="left" w:pos="3356"/>
        </w:tabs>
        <w:bidi/>
        <w:spacing w:line="360" w:lineRule="auto"/>
        <w:ind w:left="146"/>
        <w:jc w:val="center"/>
        <w:rPr>
          <w:rFonts w:cs="B Yagut"/>
          <w:rtl/>
        </w:rPr>
      </w:pPr>
    </w:p>
    <w:p w:rsidR="00BF6004" w:rsidRPr="00BF6004" w:rsidRDefault="00BF6004" w:rsidP="00BF6004">
      <w:pPr>
        <w:spacing w:line="480" w:lineRule="auto"/>
        <w:jc w:val="center"/>
        <w:rPr>
          <w:rFonts w:cs="B Titr"/>
          <w:b/>
          <w:bCs/>
          <w:w w:val="120"/>
          <w:sz w:val="56"/>
          <w:szCs w:val="56"/>
          <w:rtl/>
          <w14:shadow w14:blurRad="50800" w14:dist="38100" w14:dir="2700000" w14:sx="100000" w14:sy="100000" w14:kx="0" w14:ky="0" w14:algn="tl">
            <w14:srgbClr w14:val="000000">
              <w14:alpha w14:val="60000"/>
            </w14:srgbClr>
          </w14:shadow>
        </w:rPr>
      </w:pPr>
      <w:r w:rsidRPr="00BF6004">
        <w:rPr>
          <w:rFonts w:cs="B Titr" w:hint="cs"/>
          <w:b/>
          <w:bCs/>
          <w:w w:val="120"/>
          <w:sz w:val="56"/>
          <w:szCs w:val="56"/>
          <w:rtl/>
          <w14:shadow w14:blurRad="50800" w14:dist="38100" w14:dir="2700000" w14:sx="100000" w14:sy="100000" w14:kx="0" w14:ky="0" w14:algn="tl">
            <w14:srgbClr w14:val="000000">
              <w14:alpha w14:val="60000"/>
            </w14:srgbClr>
          </w14:shadow>
        </w:rPr>
        <w:t>نکات ایمنی جهت مسمومیت با مونواکسید کربن و آتش سوزی در تکایا</w:t>
      </w:r>
    </w:p>
    <w:p w:rsidR="00BF6004" w:rsidRDefault="00BF6004" w:rsidP="00BF6004">
      <w:pPr>
        <w:pStyle w:val="ListParagraph"/>
        <w:jc w:val="center"/>
        <w:rPr>
          <w:rFonts w:cs="B Davat"/>
          <w:b/>
          <w:bCs/>
          <w:color w:val="000000" w:themeColor="text1"/>
          <w:sz w:val="32"/>
          <w:szCs w:val="32"/>
          <w:rtl/>
        </w:rPr>
      </w:pPr>
    </w:p>
    <w:p w:rsidR="00BF6004" w:rsidRDefault="00BF6004" w:rsidP="00BF6004">
      <w:pPr>
        <w:pStyle w:val="ListParagraph"/>
        <w:jc w:val="center"/>
        <w:rPr>
          <w:rFonts w:cs="B Davat"/>
          <w:b/>
          <w:bCs/>
          <w:color w:val="000000" w:themeColor="text1"/>
          <w:sz w:val="32"/>
          <w:szCs w:val="32"/>
          <w:rtl/>
        </w:rPr>
      </w:pPr>
    </w:p>
    <w:p w:rsidR="00BF6004" w:rsidRDefault="00BF6004" w:rsidP="00BF6004">
      <w:pPr>
        <w:pStyle w:val="ListParagraph"/>
        <w:tabs>
          <w:tab w:val="left" w:pos="3497"/>
          <w:tab w:val="left" w:pos="3639"/>
          <w:tab w:val="left" w:pos="3781"/>
          <w:tab w:val="left" w:pos="5057"/>
        </w:tabs>
        <w:rPr>
          <w:rFonts w:cs="B Davat"/>
          <w:b/>
          <w:bCs/>
          <w:color w:val="000000" w:themeColor="text1"/>
          <w:sz w:val="32"/>
          <w:szCs w:val="32"/>
          <w:rtl/>
        </w:rPr>
      </w:pPr>
      <w:r>
        <w:rPr>
          <w:rFonts w:cs="B Davat" w:hint="cs"/>
          <w:b/>
          <w:bCs/>
          <w:color w:val="000000" w:themeColor="text1"/>
          <w:sz w:val="32"/>
          <w:szCs w:val="32"/>
          <w:rtl/>
        </w:rPr>
        <w:tab/>
      </w:r>
    </w:p>
    <w:p w:rsidR="00BF6004" w:rsidRDefault="00BF6004" w:rsidP="00BF6004">
      <w:pPr>
        <w:pStyle w:val="ListParagraph"/>
        <w:tabs>
          <w:tab w:val="left" w:pos="3923"/>
          <w:tab w:val="left" w:pos="4773"/>
          <w:tab w:val="center" w:pos="4873"/>
          <w:tab w:val="left" w:pos="5057"/>
          <w:tab w:val="left" w:pos="5831"/>
        </w:tabs>
        <w:rPr>
          <w:rFonts w:cs="B Davat"/>
          <w:b/>
          <w:bCs/>
          <w:color w:val="000000" w:themeColor="text1"/>
          <w:sz w:val="32"/>
          <w:szCs w:val="32"/>
          <w:rtl/>
        </w:rPr>
      </w:pPr>
      <w:r>
        <w:rPr>
          <w:rFonts w:cs="B Davat"/>
          <w:b/>
          <w:bCs/>
          <w:color w:val="000000" w:themeColor="text1"/>
          <w:sz w:val="32"/>
          <w:szCs w:val="32"/>
          <w:rtl/>
        </w:rPr>
        <w:tab/>
      </w:r>
      <w:r>
        <w:rPr>
          <w:rFonts w:cs="B Davat" w:hint="cs"/>
          <w:b/>
          <w:bCs/>
          <w:color w:val="000000" w:themeColor="text1"/>
          <w:sz w:val="32"/>
          <w:szCs w:val="32"/>
          <w:rtl/>
        </w:rPr>
        <w:t>آبان 1392</w:t>
      </w:r>
      <w:r>
        <w:rPr>
          <w:rFonts w:cs="B Davat"/>
          <w:b/>
          <w:bCs/>
          <w:color w:val="000000" w:themeColor="text1"/>
          <w:sz w:val="32"/>
          <w:szCs w:val="32"/>
          <w:rtl/>
        </w:rPr>
        <w:tab/>
      </w:r>
    </w:p>
    <w:p w:rsidR="00BF6004" w:rsidRPr="00D55DD2" w:rsidRDefault="00BF6004" w:rsidP="00BF6004">
      <w:pPr>
        <w:pStyle w:val="ListParagraph"/>
        <w:tabs>
          <w:tab w:val="left" w:pos="3923"/>
          <w:tab w:val="left" w:pos="4773"/>
          <w:tab w:val="center" w:pos="4873"/>
          <w:tab w:val="left" w:pos="5057"/>
          <w:tab w:val="left" w:pos="5831"/>
        </w:tabs>
        <w:rPr>
          <w:rFonts w:cs="B Davat"/>
          <w:b/>
          <w:bCs/>
          <w:color w:val="000000" w:themeColor="text1"/>
          <w:sz w:val="32"/>
          <w:szCs w:val="32"/>
          <w:rtl/>
        </w:rPr>
      </w:pPr>
    </w:p>
    <w:p w:rsidR="00BF6004" w:rsidRDefault="00BF6004" w:rsidP="00BF6004">
      <w:pPr>
        <w:spacing w:line="480" w:lineRule="auto"/>
        <w:jc w:val="center"/>
        <w:rPr>
          <w:rFonts w:cs="B Yagut"/>
          <w:sz w:val="24"/>
          <w:szCs w:val="24"/>
          <w:rtl/>
        </w:rPr>
      </w:pPr>
      <w:r>
        <w:rPr>
          <w:rFonts w:cs="B Yagut" w:hint="cs"/>
          <w:sz w:val="24"/>
          <w:szCs w:val="24"/>
          <w:rtl/>
        </w:rPr>
        <w:lastRenderedPageBreak/>
        <w:t>بسمه تعالي</w:t>
      </w:r>
    </w:p>
    <w:p w:rsidR="00BF6004" w:rsidRPr="00031FDC" w:rsidRDefault="00BF6004" w:rsidP="00BF6004">
      <w:pPr>
        <w:spacing w:line="480" w:lineRule="auto"/>
        <w:jc w:val="lowKashida"/>
        <w:rPr>
          <w:rFonts w:cs="B Yagut"/>
          <w:sz w:val="24"/>
          <w:szCs w:val="24"/>
          <w:rtl/>
        </w:rPr>
      </w:pPr>
      <w:r>
        <w:rPr>
          <w:rFonts w:cs="B Yagut" w:hint="cs"/>
          <w:sz w:val="24"/>
          <w:szCs w:val="24"/>
          <w:rtl/>
        </w:rPr>
        <w:t xml:space="preserve">متاسفانه به دنبال استفاده از وسايل گرمايشي غيراستاندارد، در سال گذشته مواردي از مسموميت با مونواكسيد كربن در هيئت هاي عزاداري گزارش شد.  </w:t>
      </w:r>
      <w:r w:rsidRPr="00031FDC">
        <w:rPr>
          <w:rFonts w:cs="B Yagut"/>
          <w:sz w:val="24"/>
          <w:szCs w:val="24"/>
          <w:rtl/>
        </w:rPr>
        <w:t>مکش نامناسب يا عدم مکش لوله‌هاي بخاري گازي يا نفتي، سوختن ناقص نفت بخاري، سوختن ناقص زغال (در منقل‌هايي که براي کرسي استفاده مي‌شود)</w:t>
      </w:r>
      <w:r w:rsidRPr="00031FDC">
        <w:rPr>
          <w:rFonts w:cs="B Yagut" w:hint="cs"/>
          <w:sz w:val="24"/>
          <w:szCs w:val="24"/>
          <w:rtl/>
        </w:rPr>
        <w:t xml:space="preserve"> </w:t>
      </w:r>
      <w:r w:rsidRPr="00031FDC">
        <w:rPr>
          <w:rFonts w:cs="B Yagut"/>
          <w:sz w:val="24"/>
          <w:szCs w:val="24"/>
          <w:rtl/>
        </w:rPr>
        <w:t>از دلایل</w:t>
      </w:r>
      <w:r w:rsidRPr="00031FDC">
        <w:rPr>
          <w:rFonts w:cs="B Yagut"/>
          <w:sz w:val="24"/>
          <w:szCs w:val="24"/>
        </w:rPr>
        <w:t xml:space="preserve">  </w:t>
      </w:r>
      <w:r w:rsidRPr="00031FDC">
        <w:rPr>
          <w:rFonts w:cs="B Yagut"/>
          <w:sz w:val="24"/>
          <w:szCs w:val="24"/>
          <w:rtl/>
        </w:rPr>
        <w:t>عمده مسمومیت با گاز مونواکسید کربن می باشد</w:t>
      </w:r>
      <w:r w:rsidRPr="00031FDC">
        <w:rPr>
          <w:rFonts w:cs="B Yagut"/>
          <w:sz w:val="24"/>
          <w:szCs w:val="24"/>
        </w:rPr>
        <w:t xml:space="preserve">. </w:t>
      </w:r>
      <w:r w:rsidRPr="00031FDC">
        <w:rPr>
          <w:rFonts w:cs="B Yagut"/>
          <w:sz w:val="24"/>
          <w:szCs w:val="24"/>
          <w:rtl/>
        </w:rPr>
        <w:t>از نشانه‌هاي</w:t>
      </w:r>
      <w:r w:rsidRPr="00031FDC">
        <w:rPr>
          <w:rFonts w:cs="B Yagut"/>
          <w:sz w:val="24"/>
          <w:szCs w:val="24"/>
        </w:rPr>
        <w:t xml:space="preserve">  </w:t>
      </w:r>
      <w:r w:rsidRPr="00031FDC">
        <w:rPr>
          <w:rFonts w:cs="B Yagut"/>
          <w:sz w:val="24"/>
          <w:szCs w:val="24"/>
          <w:rtl/>
        </w:rPr>
        <w:t>مسمومیت با گاز مونواکسید کربن می توان به</w:t>
      </w:r>
      <w:r w:rsidRPr="00031FDC">
        <w:rPr>
          <w:rFonts w:cs="B Yagut"/>
          <w:sz w:val="24"/>
          <w:szCs w:val="24"/>
        </w:rPr>
        <w:t xml:space="preserve">  </w:t>
      </w:r>
      <w:r w:rsidRPr="00031FDC">
        <w:rPr>
          <w:rFonts w:cs="B Yagut"/>
          <w:sz w:val="24"/>
          <w:szCs w:val="24"/>
          <w:rtl/>
        </w:rPr>
        <w:t>سردرد، سرگيجه، استفراغ، كاهش سطح هوشياري و نهايتا اغما و مرگ اشاره کرد</w:t>
      </w:r>
      <w:r w:rsidRPr="00031FDC">
        <w:rPr>
          <w:rFonts w:cs="B Yagut"/>
          <w:sz w:val="24"/>
          <w:szCs w:val="24"/>
        </w:rPr>
        <w:t>.</w:t>
      </w:r>
    </w:p>
    <w:p w:rsidR="00BF6004" w:rsidRPr="00031FDC" w:rsidRDefault="00BF6004" w:rsidP="00BF6004">
      <w:pPr>
        <w:autoSpaceDE w:val="0"/>
        <w:autoSpaceDN w:val="0"/>
        <w:adjustRightInd w:val="0"/>
        <w:spacing w:after="0" w:line="360" w:lineRule="auto"/>
        <w:jc w:val="lowKashida"/>
        <w:rPr>
          <w:rFonts w:cs="B Yagut"/>
          <w:sz w:val="24"/>
          <w:szCs w:val="24"/>
          <w:rtl/>
        </w:rPr>
      </w:pPr>
      <w:r w:rsidRPr="00031FDC">
        <w:rPr>
          <w:rFonts w:cs="B Yagut" w:hint="cs"/>
          <w:sz w:val="24"/>
          <w:szCs w:val="24"/>
          <w:rtl/>
        </w:rPr>
        <w:t xml:space="preserve">پيشگيري از مسموميت با گاز مونواكسيد كربن امري ضروري است كه در اين راستا استفاده از </w:t>
      </w:r>
      <w:r w:rsidRPr="00031FDC">
        <w:rPr>
          <w:rFonts w:cs="B Yagut"/>
          <w:sz w:val="24"/>
          <w:szCs w:val="24"/>
          <w:rtl/>
        </w:rPr>
        <w:t xml:space="preserve">از وسايل گرمايشي استاندارد </w:t>
      </w:r>
      <w:r w:rsidRPr="00031FDC">
        <w:rPr>
          <w:rFonts w:cs="B Yagut" w:hint="cs"/>
          <w:sz w:val="24"/>
          <w:szCs w:val="24"/>
          <w:rtl/>
        </w:rPr>
        <w:t xml:space="preserve">، اطمينان </w:t>
      </w:r>
      <w:r w:rsidRPr="00031FDC">
        <w:rPr>
          <w:rFonts w:cs="B Yagut"/>
          <w:sz w:val="24"/>
          <w:szCs w:val="24"/>
          <w:rtl/>
        </w:rPr>
        <w:t>از مکش کامل و مناسب لوله‌هاي بخاري‌ها</w:t>
      </w:r>
      <w:r w:rsidRPr="00031FDC">
        <w:rPr>
          <w:rFonts w:cs="B Yagut" w:hint="cs"/>
          <w:sz w:val="24"/>
          <w:szCs w:val="24"/>
          <w:rtl/>
        </w:rPr>
        <w:t xml:space="preserve">، بازبيني صحت كار وسايل گرمايشي و باز بودن مسير دودكش توصيه مي شود. </w:t>
      </w:r>
      <w:r w:rsidRPr="00275B4E">
        <w:rPr>
          <w:rFonts w:cs="B Yagut"/>
          <w:sz w:val="24"/>
          <w:szCs w:val="24"/>
          <w:rtl/>
        </w:rPr>
        <w:t>در</w:t>
      </w:r>
      <w:r w:rsidRPr="00275B4E">
        <w:rPr>
          <w:rFonts w:cs="B Yagut"/>
          <w:sz w:val="24"/>
          <w:szCs w:val="24"/>
        </w:rPr>
        <w:t xml:space="preserve"> </w:t>
      </w:r>
      <w:r w:rsidRPr="00275B4E">
        <w:rPr>
          <w:rFonts w:cs="B Yagut"/>
          <w:sz w:val="24"/>
          <w:szCs w:val="24"/>
          <w:rtl/>
        </w:rPr>
        <w:t>زمان</w:t>
      </w:r>
      <w:r w:rsidRPr="00275B4E">
        <w:rPr>
          <w:rFonts w:cs="B Yagut"/>
          <w:sz w:val="24"/>
          <w:szCs w:val="24"/>
        </w:rPr>
        <w:t xml:space="preserve"> </w:t>
      </w:r>
      <w:r w:rsidRPr="00275B4E">
        <w:rPr>
          <w:rFonts w:cs="B Yagut"/>
          <w:sz w:val="24"/>
          <w:szCs w:val="24"/>
          <w:rtl/>
        </w:rPr>
        <w:t>استفاده</w:t>
      </w:r>
      <w:r w:rsidRPr="00275B4E">
        <w:rPr>
          <w:rFonts w:cs="B Yagut"/>
          <w:sz w:val="24"/>
          <w:szCs w:val="24"/>
        </w:rPr>
        <w:t xml:space="preserve"> </w:t>
      </w:r>
      <w:r w:rsidRPr="00275B4E">
        <w:rPr>
          <w:rFonts w:cs="B Yagut"/>
          <w:sz w:val="24"/>
          <w:szCs w:val="24"/>
          <w:rtl/>
        </w:rPr>
        <w:t>از</w:t>
      </w:r>
      <w:r w:rsidRPr="00275B4E">
        <w:rPr>
          <w:rFonts w:cs="B Yagut"/>
          <w:sz w:val="24"/>
          <w:szCs w:val="24"/>
        </w:rPr>
        <w:t xml:space="preserve"> </w:t>
      </w:r>
      <w:r w:rsidRPr="00275B4E">
        <w:rPr>
          <w:rFonts w:cs="B Yagut"/>
          <w:sz w:val="24"/>
          <w:szCs w:val="24"/>
          <w:rtl/>
        </w:rPr>
        <w:t>بخار</w:t>
      </w:r>
      <w:r w:rsidRPr="00275B4E">
        <w:rPr>
          <w:rFonts w:cs="B Yagut"/>
          <w:sz w:val="24"/>
          <w:szCs w:val="24"/>
        </w:rPr>
        <w:t xml:space="preserve"> </w:t>
      </w:r>
      <w:r w:rsidRPr="00275B4E">
        <w:rPr>
          <w:rFonts w:cs="B Yagut"/>
          <w:sz w:val="24"/>
          <w:szCs w:val="24"/>
          <w:rtl/>
        </w:rPr>
        <w:t>ي</w:t>
      </w:r>
      <w:r>
        <w:rPr>
          <w:rFonts w:cs="B Yagut" w:hint="cs"/>
          <w:sz w:val="24"/>
          <w:szCs w:val="24"/>
          <w:rtl/>
        </w:rPr>
        <w:t xml:space="preserve"> </w:t>
      </w:r>
      <w:r w:rsidRPr="00275B4E">
        <w:rPr>
          <w:rFonts w:cs="B Yagut"/>
          <w:sz w:val="24"/>
          <w:szCs w:val="24"/>
          <w:rtl/>
        </w:rPr>
        <w:t>هاي</w:t>
      </w:r>
      <w:r w:rsidRPr="00275B4E">
        <w:rPr>
          <w:rFonts w:cs="B Yagut"/>
          <w:sz w:val="24"/>
          <w:szCs w:val="24"/>
        </w:rPr>
        <w:t xml:space="preserve"> </w:t>
      </w:r>
      <w:r w:rsidRPr="00275B4E">
        <w:rPr>
          <w:rFonts w:cs="B Yagut"/>
          <w:sz w:val="24"/>
          <w:szCs w:val="24"/>
          <w:rtl/>
        </w:rPr>
        <w:t>نفتي</w:t>
      </w:r>
      <w:r w:rsidRPr="00275B4E">
        <w:rPr>
          <w:rFonts w:cs="B Yagut"/>
          <w:sz w:val="24"/>
          <w:szCs w:val="24"/>
        </w:rPr>
        <w:t xml:space="preserve"> </w:t>
      </w:r>
      <w:r w:rsidRPr="00275B4E">
        <w:rPr>
          <w:rFonts w:cs="B Yagut"/>
          <w:sz w:val="24"/>
          <w:szCs w:val="24"/>
          <w:rtl/>
        </w:rPr>
        <w:t>تمام</w:t>
      </w:r>
      <w:r w:rsidRPr="00275B4E">
        <w:rPr>
          <w:rFonts w:cs="B Yagut"/>
          <w:sz w:val="24"/>
          <w:szCs w:val="24"/>
        </w:rPr>
        <w:t xml:space="preserve"> </w:t>
      </w:r>
      <w:r w:rsidRPr="00275B4E">
        <w:rPr>
          <w:rFonts w:cs="B Yagut"/>
          <w:sz w:val="24"/>
          <w:szCs w:val="24"/>
          <w:rtl/>
        </w:rPr>
        <w:t>درب</w:t>
      </w:r>
      <w:r w:rsidRPr="00275B4E">
        <w:rPr>
          <w:rFonts w:cs="B Yagut"/>
          <w:sz w:val="24"/>
          <w:szCs w:val="24"/>
        </w:rPr>
        <w:t xml:space="preserve"> </w:t>
      </w:r>
      <w:r w:rsidRPr="00275B4E">
        <w:rPr>
          <w:rFonts w:cs="B Yagut"/>
          <w:sz w:val="24"/>
          <w:szCs w:val="24"/>
          <w:rtl/>
        </w:rPr>
        <w:t>ها</w:t>
      </w:r>
      <w:r w:rsidRPr="00275B4E">
        <w:rPr>
          <w:rFonts w:cs="B Yagut"/>
          <w:sz w:val="24"/>
          <w:szCs w:val="24"/>
        </w:rPr>
        <w:t xml:space="preserve"> </w:t>
      </w:r>
      <w:r w:rsidRPr="00275B4E">
        <w:rPr>
          <w:rFonts w:cs="B Yagut"/>
          <w:sz w:val="24"/>
          <w:szCs w:val="24"/>
          <w:rtl/>
        </w:rPr>
        <w:t>و</w:t>
      </w:r>
      <w:r w:rsidRPr="00275B4E">
        <w:rPr>
          <w:rFonts w:cs="B Yagut"/>
          <w:sz w:val="24"/>
          <w:szCs w:val="24"/>
        </w:rPr>
        <w:t xml:space="preserve"> </w:t>
      </w:r>
      <w:r w:rsidRPr="00275B4E">
        <w:rPr>
          <w:rFonts w:cs="B Yagut"/>
          <w:sz w:val="24"/>
          <w:szCs w:val="24"/>
          <w:rtl/>
        </w:rPr>
        <w:t>پنجره</w:t>
      </w:r>
      <w:r w:rsidRPr="00275B4E">
        <w:rPr>
          <w:rFonts w:cs="B Yagut"/>
          <w:sz w:val="24"/>
          <w:szCs w:val="24"/>
        </w:rPr>
        <w:t xml:space="preserve"> </w:t>
      </w:r>
      <w:r w:rsidRPr="00275B4E">
        <w:rPr>
          <w:rFonts w:cs="B Yagut"/>
          <w:sz w:val="24"/>
          <w:szCs w:val="24"/>
          <w:rtl/>
        </w:rPr>
        <w:t>ها</w:t>
      </w:r>
      <w:r w:rsidRPr="00275B4E">
        <w:rPr>
          <w:rFonts w:cs="B Yagut"/>
          <w:sz w:val="24"/>
          <w:szCs w:val="24"/>
        </w:rPr>
        <w:t xml:space="preserve"> </w:t>
      </w:r>
      <w:r w:rsidRPr="00275B4E">
        <w:rPr>
          <w:rFonts w:cs="B Yagut"/>
          <w:sz w:val="24"/>
          <w:szCs w:val="24"/>
          <w:rtl/>
        </w:rPr>
        <w:t>را</w:t>
      </w:r>
      <w:r w:rsidRPr="00275B4E">
        <w:rPr>
          <w:rFonts w:cs="B Yagut"/>
          <w:sz w:val="24"/>
          <w:szCs w:val="24"/>
        </w:rPr>
        <w:t xml:space="preserve"> </w:t>
      </w:r>
      <w:r w:rsidRPr="00275B4E">
        <w:rPr>
          <w:rFonts w:cs="B Yagut"/>
          <w:sz w:val="24"/>
          <w:szCs w:val="24"/>
          <w:rtl/>
        </w:rPr>
        <w:t>نبنديد</w:t>
      </w:r>
      <w:r w:rsidRPr="00275B4E">
        <w:rPr>
          <w:rFonts w:cs="B Yagut"/>
          <w:sz w:val="24"/>
          <w:szCs w:val="24"/>
        </w:rPr>
        <w:t xml:space="preserve"> </w:t>
      </w:r>
      <w:r w:rsidRPr="00275B4E">
        <w:rPr>
          <w:rFonts w:cs="B Yagut"/>
          <w:sz w:val="24"/>
          <w:szCs w:val="24"/>
          <w:rtl/>
        </w:rPr>
        <w:t>ومسيري</w:t>
      </w:r>
      <w:r w:rsidRPr="00275B4E">
        <w:rPr>
          <w:rFonts w:cs="B Yagut"/>
          <w:sz w:val="24"/>
          <w:szCs w:val="24"/>
        </w:rPr>
        <w:t xml:space="preserve"> </w:t>
      </w:r>
      <w:r w:rsidRPr="00275B4E">
        <w:rPr>
          <w:rFonts w:cs="B Yagut"/>
          <w:sz w:val="24"/>
          <w:szCs w:val="24"/>
          <w:rtl/>
        </w:rPr>
        <w:t>را</w:t>
      </w:r>
      <w:r w:rsidRPr="00275B4E">
        <w:rPr>
          <w:rFonts w:cs="B Yagut"/>
          <w:sz w:val="24"/>
          <w:szCs w:val="24"/>
        </w:rPr>
        <w:t xml:space="preserve"> </w:t>
      </w:r>
      <w:r w:rsidRPr="00275B4E">
        <w:rPr>
          <w:rFonts w:cs="B Yagut"/>
          <w:sz w:val="24"/>
          <w:szCs w:val="24"/>
          <w:rtl/>
        </w:rPr>
        <w:t>براي</w:t>
      </w:r>
      <w:r w:rsidRPr="00275B4E">
        <w:rPr>
          <w:rFonts w:cs="B Yagut"/>
          <w:sz w:val="24"/>
          <w:szCs w:val="24"/>
        </w:rPr>
        <w:t xml:space="preserve"> </w:t>
      </w:r>
      <w:r w:rsidRPr="00275B4E">
        <w:rPr>
          <w:rFonts w:cs="B Yagut"/>
          <w:sz w:val="24"/>
          <w:szCs w:val="24"/>
          <w:rtl/>
        </w:rPr>
        <w:t>ورود</w:t>
      </w:r>
      <w:r w:rsidRPr="00275B4E">
        <w:rPr>
          <w:rFonts w:cs="B Yagut"/>
          <w:sz w:val="24"/>
          <w:szCs w:val="24"/>
        </w:rPr>
        <w:t xml:space="preserve"> </w:t>
      </w:r>
      <w:r w:rsidRPr="00275B4E">
        <w:rPr>
          <w:rFonts w:cs="B Yagut"/>
          <w:sz w:val="24"/>
          <w:szCs w:val="24"/>
          <w:rtl/>
        </w:rPr>
        <w:t>هواي</w:t>
      </w:r>
      <w:r w:rsidRPr="00275B4E">
        <w:rPr>
          <w:rFonts w:cs="B Yagut"/>
          <w:sz w:val="24"/>
          <w:szCs w:val="24"/>
        </w:rPr>
        <w:t xml:space="preserve"> </w:t>
      </w:r>
      <w:r w:rsidRPr="00275B4E">
        <w:rPr>
          <w:rFonts w:cs="B Yagut"/>
          <w:sz w:val="24"/>
          <w:szCs w:val="24"/>
          <w:rtl/>
        </w:rPr>
        <w:t>تازه</w:t>
      </w:r>
      <w:r w:rsidRPr="00275B4E">
        <w:rPr>
          <w:rFonts w:cs="B Yagut"/>
          <w:sz w:val="24"/>
          <w:szCs w:val="24"/>
        </w:rPr>
        <w:t xml:space="preserve"> </w:t>
      </w:r>
      <w:r w:rsidRPr="00275B4E">
        <w:rPr>
          <w:rFonts w:cs="B Yagut"/>
          <w:sz w:val="24"/>
          <w:szCs w:val="24"/>
          <w:rtl/>
        </w:rPr>
        <w:t>به</w:t>
      </w:r>
      <w:r w:rsidRPr="00275B4E">
        <w:rPr>
          <w:rFonts w:cs="B Yagut"/>
          <w:sz w:val="24"/>
          <w:szCs w:val="24"/>
        </w:rPr>
        <w:t xml:space="preserve"> </w:t>
      </w:r>
      <w:r w:rsidRPr="00275B4E">
        <w:rPr>
          <w:rFonts w:cs="B Yagut"/>
          <w:sz w:val="24"/>
          <w:szCs w:val="24"/>
          <w:rtl/>
        </w:rPr>
        <w:t>محيط</w:t>
      </w:r>
      <w:r w:rsidRPr="00275B4E">
        <w:rPr>
          <w:rFonts w:cs="B Yagut"/>
          <w:sz w:val="24"/>
          <w:szCs w:val="24"/>
        </w:rPr>
        <w:t xml:space="preserve"> </w:t>
      </w:r>
      <w:r w:rsidRPr="00275B4E">
        <w:rPr>
          <w:rFonts w:cs="B Yagut"/>
          <w:sz w:val="24"/>
          <w:szCs w:val="24"/>
          <w:rtl/>
        </w:rPr>
        <w:t>باز</w:t>
      </w:r>
      <w:r w:rsidRPr="00275B4E">
        <w:rPr>
          <w:rFonts w:cs="B Yagut"/>
          <w:sz w:val="24"/>
          <w:szCs w:val="24"/>
        </w:rPr>
        <w:t xml:space="preserve"> </w:t>
      </w:r>
      <w:r w:rsidRPr="00275B4E">
        <w:rPr>
          <w:rFonts w:cs="B Yagut"/>
          <w:sz w:val="24"/>
          <w:szCs w:val="24"/>
          <w:rtl/>
        </w:rPr>
        <w:t>بگذاريد</w:t>
      </w:r>
      <w:r w:rsidRPr="00275B4E">
        <w:rPr>
          <w:rFonts w:cs="B Yagut"/>
          <w:sz w:val="24"/>
          <w:szCs w:val="24"/>
        </w:rPr>
        <w:t xml:space="preserve"> </w:t>
      </w:r>
      <w:r w:rsidRPr="00275B4E">
        <w:rPr>
          <w:rFonts w:cs="B Yagut"/>
          <w:sz w:val="24"/>
          <w:szCs w:val="24"/>
          <w:rtl/>
        </w:rPr>
        <w:t>تا</w:t>
      </w:r>
      <w:r w:rsidRPr="00275B4E">
        <w:rPr>
          <w:rFonts w:cs="B Yagut"/>
          <w:sz w:val="24"/>
          <w:szCs w:val="24"/>
        </w:rPr>
        <w:t xml:space="preserve"> </w:t>
      </w:r>
      <w:r w:rsidRPr="00275B4E">
        <w:rPr>
          <w:rFonts w:cs="B Yagut"/>
          <w:sz w:val="24"/>
          <w:szCs w:val="24"/>
          <w:rtl/>
        </w:rPr>
        <w:t>اکسيژن</w:t>
      </w:r>
      <w:r w:rsidRPr="00275B4E">
        <w:rPr>
          <w:rFonts w:cs="B Yagut"/>
          <w:sz w:val="24"/>
          <w:szCs w:val="24"/>
        </w:rPr>
        <w:t xml:space="preserve"> </w:t>
      </w:r>
      <w:r w:rsidRPr="00275B4E">
        <w:rPr>
          <w:rFonts w:cs="B Yagut"/>
          <w:sz w:val="24"/>
          <w:szCs w:val="24"/>
          <w:rtl/>
        </w:rPr>
        <w:t>کافي</w:t>
      </w:r>
      <w:r w:rsidRPr="00275B4E">
        <w:rPr>
          <w:rFonts w:cs="B Yagut"/>
          <w:sz w:val="24"/>
          <w:szCs w:val="24"/>
        </w:rPr>
        <w:t xml:space="preserve"> </w:t>
      </w:r>
      <w:r w:rsidRPr="00275B4E">
        <w:rPr>
          <w:rFonts w:cs="B Yagut"/>
          <w:sz w:val="24"/>
          <w:szCs w:val="24"/>
          <w:rtl/>
        </w:rPr>
        <w:t>محيط</w:t>
      </w:r>
      <w:r w:rsidRPr="00275B4E">
        <w:rPr>
          <w:rFonts w:cs="B Yagut"/>
          <w:sz w:val="24"/>
          <w:szCs w:val="24"/>
        </w:rPr>
        <w:t xml:space="preserve"> </w:t>
      </w:r>
      <w:r w:rsidRPr="00275B4E">
        <w:rPr>
          <w:rFonts w:cs="B Yagut"/>
          <w:sz w:val="24"/>
          <w:szCs w:val="24"/>
          <w:rtl/>
        </w:rPr>
        <w:t>تامين</w:t>
      </w:r>
      <w:r w:rsidRPr="00275B4E">
        <w:rPr>
          <w:rFonts w:cs="B Yagut"/>
          <w:sz w:val="24"/>
          <w:szCs w:val="24"/>
        </w:rPr>
        <w:t xml:space="preserve"> </w:t>
      </w:r>
      <w:r w:rsidRPr="00275B4E">
        <w:rPr>
          <w:rFonts w:cs="B Yagut"/>
          <w:sz w:val="24"/>
          <w:szCs w:val="24"/>
          <w:rtl/>
        </w:rPr>
        <w:t>گردد</w:t>
      </w:r>
      <w:r w:rsidRPr="00275B4E">
        <w:rPr>
          <w:rFonts w:cs="B Yagut"/>
          <w:sz w:val="24"/>
          <w:szCs w:val="24"/>
        </w:rPr>
        <w:t>.</w:t>
      </w:r>
    </w:p>
    <w:p w:rsidR="00BF6004" w:rsidRPr="00031FDC" w:rsidRDefault="00BF6004" w:rsidP="00BF6004">
      <w:pPr>
        <w:spacing w:after="0" w:line="480" w:lineRule="auto"/>
        <w:jc w:val="lowKashida"/>
        <w:rPr>
          <w:rFonts w:cs="B Yagut"/>
          <w:sz w:val="24"/>
          <w:szCs w:val="24"/>
          <w:rtl/>
        </w:rPr>
      </w:pPr>
      <w:r w:rsidRPr="00031FDC">
        <w:rPr>
          <w:rFonts w:cs="B Yagut" w:hint="cs"/>
          <w:sz w:val="24"/>
          <w:szCs w:val="24"/>
          <w:rtl/>
        </w:rPr>
        <w:t xml:space="preserve">در صورت مشاهده مواردي دال بر گاز گرفتگي ، </w:t>
      </w:r>
      <w:r w:rsidRPr="00031FDC">
        <w:rPr>
          <w:rFonts w:cs="B Yagut"/>
          <w:sz w:val="24"/>
          <w:szCs w:val="24"/>
          <w:rtl/>
        </w:rPr>
        <w:t xml:space="preserve">اولين و مهم‌ترين اقدام براي نجات </w:t>
      </w:r>
      <w:r w:rsidRPr="00031FDC">
        <w:rPr>
          <w:rFonts w:cs="B Yagut" w:hint="cs"/>
          <w:sz w:val="24"/>
          <w:szCs w:val="24"/>
          <w:rtl/>
        </w:rPr>
        <w:t>فرد مسموم</w:t>
      </w:r>
      <w:r w:rsidRPr="00031FDC">
        <w:rPr>
          <w:rFonts w:cs="B Yagut"/>
          <w:sz w:val="24"/>
          <w:szCs w:val="24"/>
          <w:rtl/>
        </w:rPr>
        <w:t>، رساندن اکسيژن (هواي تازه) به وی است. به همين دليل به محض مشاهده فردي که دچار گازگرفتگي شده، بايد پنجره‌ها را باز کنيد تا هواي تازه سريعا وارد اتاق شود. منبع نشت گاز را شناسايي و  قطع کنيد</w:t>
      </w:r>
      <w:r w:rsidRPr="00031FDC">
        <w:rPr>
          <w:rFonts w:cs="B Yagut" w:hint="cs"/>
          <w:sz w:val="24"/>
          <w:szCs w:val="24"/>
          <w:rtl/>
        </w:rPr>
        <w:t xml:space="preserve"> و سريعا </w:t>
      </w:r>
      <w:r w:rsidRPr="00031FDC">
        <w:rPr>
          <w:rFonts w:cs="B Yagut"/>
          <w:sz w:val="24"/>
          <w:szCs w:val="24"/>
          <w:rtl/>
        </w:rPr>
        <w:t>با اورژانس</w:t>
      </w:r>
      <w:r w:rsidRPr="00031FDC">
        <w:rPr>
          <w:rFonts w:cs="B Yagut" w:hint="cs"/>
          <w:sz w:val="24"/>
          <w:szCs w:val="24"/>
          <w:rtl/>
        </w:rPr>
        <w:t xml:space="preserve">115 </w:t>
      </w:r>
      <w:r w:rsidRPr="00031FDC">
        <w:rPr>
          <w:rFonts w:cs="B Yagut"/>
          <w:sz w:val="24"/>
          <w:szCs w:val="24"/>
          <w:rtl/>
        </w:rPr>
        <w:t xml:space="preserve"> تماس بگيريد</w:t>
      </w:r>
      <w:r w:rsidRPr="00031FDC">
        <w:rPr>
          <w:rFonts w:cs="B Yagut" w:hint="cs"/>
          <w:sz w:val="24"/>
          <w:szCs w:val="24"/>
          <w:rtl/>
        </w:rPr>
        <w:t>.</w:t>
      </w:r>
    </w:p>
    <w:p w:rsidR="00BF6004" w:rsidRPr="00031FDC" w:rsidRDefault="00BF6004" w:rsidP="00BF6004">
      <w:pPr>
        <w:spacing w:line="480" w:lineRule="auto"/>
        <w:rPr>
          <w:rFonts w:cs="B Yagut"/>
          <w:sz w:val="24"/>
          <w:szCs w:val="24"/>
          <w:rtl/>
        </w:rPr>
      </w:pPr>
      <w:r w:rsidRPr="00031FDC">
        <w:rPr>
          <w:rFonts w:cs="B Yagut" w:hint="cs"/>
          <w:sz w:val="24"/>
          <w:szCs w:val="24"/>
          <w:rtl/>
        </w:rPr>
        <w:t xml:space="preserve">برای جلوگیری از آتش سوزی نیز میتوان </w:t>
      </w:r>
    </w:p>
    <w:p w:rsidR="00BF6004" w:rsidRPr="00031FDC" w:rsidRDefault="00BF6004" w:rsidP="00BF6004">
      <w:pPr>
        <w:pStyle w:val="ListParagraph"/>
        <w:numPr>
          <w:ilvl w:val="0"/>
          <w:numId w:val="1"/>
        </w:numPr>
        <w:spacing w:line="480" w:lineRule="auto"/>
        <w:jc w:val="lowKashida"/>
        <w:rPr>
          <w:rFonts w:cs="B Yagut"/>
          <w:sz w:val="24"/>
          <w:szCs w:val="24"/>
          <w:rtl/>
        </w:rPr>
      </w:pPr>
      <w:r w:rsidRPr="00031FDC">
        <w:rPr>
          <w:rFonts w:cs="B Yagut" w:hint="cs"/>
          <w:sz w:val="24"/>
          <w:szCs w:val="24"/>
          <w:rtl/>
        </w:rPr>
        <w:t xml:space="preserve">از روشن نمودن وسایل گرمایشی و شعله روباز جهت طبخ غذا در نزدیکی چادر تکایا خودداری شود. </w:t>
      </w:r>
    </w:p>
    <w:p w:rsidR="00BF6004" w:rsidRPr="00031FDC" w:rsidRDefault="00BF6004" w:rsidP="00BF6004">
      <w:pPr>
        <w:pStyle w:val="ListParagraph"/>
        <w:numPr>
          <w:ilvl w:val="0"/>
          <w:numId w:val="1"/>
        </w:numPr>
        <w:spacing w:line="480" w:lineRule="auto"/>
        <w:jc w:val="lowKashida"/>
        <w:rPr>
          <w:rFonts w:cs="B Yagut"/>
          <w:sz w:val="24"/>
          <w:szCs w:val="24"/>
          <w:rtl/>
        </w:rPr>
      </w:pPr>
      <w:r w:rsidRPr="00031FDC">
        <w:rPr>
          <w:rFonts w:cs="B Yagut" w:hint="cs"/>
          <w:sz w:val="24"/>
          <w:szCs w:val="24"/>
          <w:rtl/>
        </w:rPr>
        <w:t xml:space="preserve">از بخاری های بدون دودکش و غیراستاندارد استفاده ننمایید. </w:t>
      </w:r>
    </w:p>
    <w:p w:rsidR="00BF6004" w:rsidRPr="00031FDC" w:rsidRDefault="00BF6004" w:rsidP="00BF6004">
      <w:pPr>
        <w:pStyle w:val="ListParagraph"/>
        <w:numPr>
          <w:ilvl w:val="0"/>
          <w:numId w:val="1"/>
        </w:numPr>
        <w:spacing w:line="480" w:lineRule="auto"/>
        <w:jc w:val="lowKashida"/>
        <w:rPr>
          <w:rFonts w:cs="B Yagut"/>
          <w:sz w:val="24"/>
          <w:szCs w:val="24"/>
          <w:rtl/>
        </w:rPr>
      </w:pPr>
      <w:r w:rsidRPr="00031FDC">
        <w:rPr>
          <w:rFonts w:cs="B Yagut" w:hint="cs"/>
          <w:sz w:val="24"/>
          <w:szCs w:val="24"/>
          <w:rtl/>
        </w:rPr>
        <w:t xml:space="preserve">وسیل گرمازا را در نزدیکی پرده ها و سایر اجسام قابل اشتعال نصب نکنید . </w:t>
      </w:r>
    </w:p>
    <w:p w:rsidR="00BF6004" w:rsidRPr="00031FDC" w:rsidRDefault="00BF6004" w:rsidP="00BF6004">
      <w:pPr>
        <w:pStyle w:val="ListParagraph"/>
        <w:numPr>
          <w:ilvl w:val="0"/>
          <w:numId w:val="1"/>
        </w:numPr>
        <w:spacing w:line="480" w:lineRule="auto"/>
        <w:jc w:val="lowKashida"/>
        <w:rPr>
          <w:rFonts w:cs="B Yagut"/>
          <w:sz w:val="24"/>
          <w:szCs w:val="24"/>
          <w:rtl/>
        </w:rPr>
      </w:pPr>
      <w:r w:rsidRPr="00031FDC">
        <w:rPr>
          <w:rFonts w:cs="B Yagut" w:hint="cs"/>
          <w:sz w:val="24"/>
          <w:szCs w:val="24"/>
          <w:rtl/>
        </w:rPr>
        <w:lastRenderedPageBreak/>
        <w:t>در صورت استفاده از چادرهای برزنتی و پلاستیکی و</w:t>
      </w:r>
      <w:r>
        <w:rPr>
          <w:rFonts w:cs="B Yagut" w:hint="cs"/>
          <w:sz w:val="24"/>
          <w:szCs w:val="24"/>
          <w:rtl/>
        </w:rPr>
        <w:t>سايل</w:t>
      </w:r>
      <w:r w:rsidRPr="00031FDC">
        <w:rPr>
          <w:rFonts w:cs="B Yagut" w:hint="cs"/>
          <w:sz w:val="24"/>
          <w:szCs w:val="24"/>
          <w:rtl/>
        </w:rPr>
        <w:t xml:space="preserve"> گرمازا را با دقت و فاصله مناسب </w:t>
      </w:r>
      <w:r>
        <w:rPr>
          <w:rFonts w:cs="B Yagut" w:hint="cs"/>
          <w:sz w:val="24"/>
          <w:szCs w:val="24"/>
          <w:rtl/>
        </w:rPr>
        <w:t xml:space="preserve">از آنها نصب </w:t>
      </w:r>
      <w:r w:rsidRPr="00031FDC">
        <w:rPr>
          <w:rFonts w:cs="B Yagut" w:hint="cs"/>
          <w:sz w:val="24"/>
          <w:szCs w:val="24"/>
          <w:rtl/>
        </w:rPr>
        <w:t xml:space="preserve">کنید . </w:t>
      </w:r>
    </w:p>
    <w:p w:rsidR="00BF6004" w:rsidRPr="00031FDC" w:rsidRDefault="00BF6004" w:rsidP="00BF6004">
      <w:pPr>
        <w:pStyle w:val="ListParagraph"/>
        <w:numPr>
          <w:ilvl w:val="0"/>
          <w:numId w:val="1"/>
        </w:numPr>
        <w:spacing w:line="480" w:lineRule="auto"/>
        <w:jc w:val="lowKashida"/>
        <w:rPr>
          <w:rFonts w:cs="B Yagut"/>
          <w:sz w:val="24"/>
          <w:szCs w:val="24"/>
          <w:rtl/>
        </w:rPr>
      </w:pPr>
      <w:r w:rsidRPr="00031FDC">
        <w:rPr>
          <w:rFonts w:cs="B Yagut" w:hint="cs"/>
          <w:sz w:val="24"/>
          <w:szCs w:val="24"/>
          <w:rtl/>
        </w:rPr>
        <w:t>مخازن نفت بخاری ها را در زمان روشن بودن پر ننمایید.</w:t>
      </w:r>
    </w:p>
    <w:p w:rsidR="00BF6004" w:rsidRDefault="00BF6004" w:rsidP="00BF6004">
      <w:pPr>
        <w:pStyle w:val="ListParagraph"/>
        <w:numPr>
          <w:ilvl w:val="0"/>
          <w:numId w:val="1"/>
        </w:numPr>
        <w:spacing w:line="480" w:lineRule="auto"/>
        <w:jc w:val="lowKashida"/>
        <w:rPr>
          <w:rFonts w:cs="B Yagut"/>
          <w:sz w:val="24"/>
          <w:szCs w:val="24"/>
        </w:rPr>
      </w:pPr>
      <w:r w:rsidRPr="00031FDC">
        <w:rPr>
          <w:rFonts w:cs="B Yagut" w:hint="cs"/>
          <w:sz w:val="24"/>
          <w:szCs w:val="24"/>
          <w:rtl/>
        </w:rPr>
        <w:t xml:space="preserve">دودکش وسایل گرمایشی را از مابین جادرهای برزنتی و پلاستیکی عبور ندهید زیرا اغلب آتش سوزی های اینگونه اماکن از این ناحیه می باشد. </w:t>
      </w:r>
    </w:p>
    <w:p w:rsidR="00BF6004" w:rsidRDefault="00BF6004" w:rsidP="00BF6004">
      <w:pPr>
        <w:spacing w:line="360" w:lineRule="auto"/>
        <w:ind w:left="720"/>
        <w:jc w:val="lowKashida"/>
        <w:rPr>
          <w:rFonts w:cs="B Yagut"/>
          <w:sz w:val="24"/>
          <w:szCs w:val="24"/>
          <w:rtl/>
        </w:rPr>
      </w:pPr>
      <w:r w:rsidRPr="00275B4E">
        <w:rPr>
          <w:rFonts w:cs="B Yagut"/>
          <w:sz w:val="24"/>
          <w:szCs w:val="24"/>
          <w:rtl/>
        </w:rPr>
        <w:t>تکاياي</w:t>
      </w:r>
      <w:r w:rsidRPr="00275B4E">
        <w:rPr>
          <w:rFonts w:cs="B Yagut"/>
          <w:sz w:val="24"/>
          <w:szCs w:val="24"/>
        </w:rPr>
        <w:t xml:space="preserve"> </w:t>
      </w:r>
      <w:r w:rsidRPr="00275B4E">
        <w:rPr>
          <w:rFonts w:cs="B Yagut"/>
          <w:sz w:val="24"/>
          <w:szCs w:val="24"/>
          <w:rtl/>
        </w:rPr>
        <w:t>عزادار</w:t>
      </w:r>
      <w:r w:rsidRPr="00275B4E">
        <w:rPr>
          <w:rFonts w:cs="B Yagut"/>
          <w:sz w:val="24"/>
          <w:szCs w:val="24"/>
        </w:rPr>
        <w:t xml:space="preserve"> </w:t>
      </w:r>
      <w:r w:rsidRPr="00275B4E">
        <w:rPr>
          <w:rFonts w:cs="B Yagut"/>
          <w:sz w:val="24"/>
          <w:szCs w:val="24"/>
          <w:rtl/>
        </w:rPr>
        <w:t>ي</w:t>
      </w:r>
      <w:r w:rsidRPr="00275B4E">
        <w:rPr>
          <w:rFonts w:cs="B Yagut"/>
          <w:sz w:val="24"/>
          <w:szCs w:val="24"/>
        </w:rPr>
        <w:t xml:space="preserve"> </w:t>
      </w:r>
      <w:r w:rsidRPr="00275B4E">
        <w:rPr>
          <w:rFonts w:cs="B Yagut"/>
          <w:sz w:val="24"/>
          <w:szCs w:val="24"/>
          <w:rtl/>
        </w:rPr>
        <w:t>در</w:t>
      </w:r>
      <w:r w:rsidRPr="00275B4E">
        <w:rPr>
          <w:rFonts w:cs="B Yagut"/>
          <w:sz w:val="24"/>
          <w:szCs w:val="24"/>
        </w:rPr>
        <w:t xml:space="preserve"> </w:t>
      </w:r>
      <w:r w:rsidRPr="00275B4E">
        <w:rPr>
          <w:rFonts w:cs="B Yagut"/>
          <w:sz w:val="24"/>
          <w:szCs w:val="24"/>
          <w:rtl/>
        </w:rPr>
        <w:t>موقعيتي</w:t>
      </w:r>
      <w:r w:rsidRPr="00275B4E">
        <w:rPr>
          <w:rFonts w:cs="B Yagut"/>
          <w:sz w:val="24"/>
          <w:szCs w:val="24"/>
        </w:rPr>
        <w:t xml:space="preserve"> </w:t>
      </w:r>
      <w:r w:rsidRPr="00275B4E">
        <w:rPr>
          <w:rFonts w:cs="B Yagut"/>
          <w:sz w:val="24"/>
          <w:szCs w:val="24"/>
          <w:rtl/>
        </w:rPr>
        <w:t>قرارگ</w:t>
      </w:r>
      <w:r>
        <w:rPr>
          <w:rFonts w:cs="B Yagut" w:hint="cs"/>
          <w:sz w:val="24"/>
          <w:szCs w:val="24"/>
          <w:rtl/>
        </w:rPr>
        <w:t>ي</w:t>
      </w:r>
      <w:r w:rsidRPr="00275B4E">
        <w:rPr>
          <w:rFonts w:cs="B Yagut"/>
          <w:sz w:val="24"/>
          <w:szCs w:val="24"/>
          <w:rtl/>
        </w:rPr>
        <w:t>رند</w:t>
      </w:r>
      <w:r w:rsidRPr="00275B4E">
        <w:rPr>
          <w:rFonts w:cs="B Yagut"/>
          <w:sz w:val="24"/>
          <w:szCs w:val="24"/>
        </w:rPr>
        <w:t xml:space="preserve"> </w:t>
      </w:r>
      <w:r w:rsidRPr="00275B4E">
        <w:rPr>
          <w:rFonts w:cs="B Yagut"/>
          <w:sz w:val="24"/>
          <w:szCs w:val="24"/>
          <w:rtl/>
        </w:rPr>
        <w:t>که</w:t>
      </w:r>
      <w:r w:rsidRPr="00275B4E">
        <w:rPr>
          <w:rFonts w:cs="B Yagut"/>
          <w:sz w:val="24"/>
          <w:szCs w:val="24"/>
        </w:rPr>
        <w:t xml:space="preserve"> </w:t>
      </w:r>
      <w:r w:rsidRPr="00275B4E">
        <w:rPr>
          <w:rFonts w:cs="B Yagut"/>
          <w:sz w:val="24"/>
          <w:szCs w:val="24"/>
          <w:rtl/>
        </w:rPr>
        <w:t>امکان</w:t>
      </w:r>
      <w:r w:rsidRPr="00275B4E">
        <w:rPr>
          <w:rFonts w:cs="B Yagut"/>
          <w:sz w:val="24"/>
          <w:szCs w:val="24"/>
        </w:rPr>
        <w:t xml:space="preserve"> </w:t>
      </w:r>
      <w:r w:rsidRPr="00275B4E">
        <w:rPr>
          <w:rFonts w:cs="B Yagut"/>
          <w:sz w:val="24"/>
          <w:szCs w:val="24"/>
          <w:rtl/>
        </w:rPr>
        <w:t>دسترس</w:t>
      </w:r>
      <w:r w:rsidRPr="00275B4E">
        <w:rPr>
          <w:rFonts w:cs="B Yagut"/>
          <w:sz w:val="24"/>
          <w:szCs w:val="24"/>
        </w:rPr>
        <w:t xml:space="preserve"> </w:t>
      </w:r>
      <w:r w:rsidRPr="00275B4E">
        <w:rPr>
          <w:rFonts w:cs="B Yagut"/>
          <w:sz w:val="24"/>
          <w:szCs w:val="24"/>
          <w:rtl/>
        </w:rPr>
        <w:t>ي</w:t>
      </w:r>
      <w:r w:rsidRPr="00275B4E">
        <w:rPr>
          <w:rFonts w:cs="B Yagut"/>
          <w:sz w:val="24"/>
          <w:szCs w:val="24"/>
        </w:rPr>
        <w:t xml:space="preserve"> </w:t>
      </w:r>
      <w:r w:rsidRPr="00275B4E">
        <w:rPr>
          <w:rFonts w:cs="B Yagut"/>
          <w:sz w:val="24"/>
          <w:szCs w:val="24"/>
          <w:rtl/>
        </w:rPr>
        <w:t>نيروهاي</w:t>
      </w:r>
      <w:r w:rsidRPr="00275B4E">
        <w:rPr>
          <w:rFonts w:cs="B Yagut"/>
          <w:sz w:val="24"/>
          <w:szCs w:val="24"/>
        </w:rPr>
        <w:t xml:space="preserve"> </w:t>
      </w:r>
      <w:r w:rsidRPr="00275B4E">
        <w:rPr>
          <w:rFonts w:cs="B Yagut"/>
          <w:sz w:val="24"/>
          <w:szCs w:val="24"/>
          <w:rtl/>
        </w:rPr>
        <w:t>عملياتي</w:t>
      </w:r>
      <w:r w:rsidRPr="00275B4E">
        <w:rPr>
          <w:rFonts w:cs="B Yagut"/>
          <w:sz w:val="24"/>
          <w:szCs w:val="24"/>
        </w:rPr>
        <w:t xml:space="preserve"> </w:t>
      </w:r>
      <w:r>
        <w:rPr>
          <w:rFonts w:cs="B Yagut" w:hint="cs"/>
          <w:sz w:val="24"/>
          <w:szCs w:val="24"/>
          <w:rtl/>
        </w:rPr>
        <w:t>اورژانس</w:t>
      </w:r>
      <w:r w:rsidRPr="00275B4E">
        <w:rPr>
          <w:rFonts w:cs="B Yagut"/>
          <w:sz w:val="24"/>
          <w:szCs w:val="24"/>
        </w:rPr>
        <w:t xml:space="preserve"> </w:t>
      </w:r>
      <w:r w:rsidRPr="00275B4E">
        <w:rPr>
          <w:rFonts w:cs="B Yagut"/>
          <w:sz w:val="24"/>
          <w:szCs w:val="24"/>
          <w:rtl/>
        </w:rPr>
        <w:t>آن</w:t>
      </w:r>
      <w:r>
        <w:rPr>
          <w:rFonts w:cs="B Yagut" w:hint="cs"/>
          <w:sz w:val="24"/>
          <w:szCs w:val="24"/>
          <w:rtl/>
        </w:rPr>
        <w:t xml:space="preserve"> </w:t>
      </w:r>
      <w:r w:rsidRPr="00275B4E">
        <w:rPr>
          <w:rFonts w:cs="B Yagut"/>
          <w:sz w:val="24"/>
          <w:szCs w:val="24"/>
          <w:rtl/>
        </w:rPr>
        <w:t>ميسر</w:t>
      </w:r>
      <w:r w:rsidRPr="00275B4E">
        <w:rPr>
          <w:rFonts w:cs="B Yagut"/>
          <w:sz w:val="24"/>
          <w:szCs w:val="24"/>
        </w:rPr>
        <w:t xml:space="preserve"> </w:t>
      </w:r>
      <w:r w:rsidRPr="00275B4E">
        <w:rPr>
          <w:rFonts w:cs="B Yagut"/>
          <w:sz w:val="24"/>
          <w:szCs w:val="24"/>
          <w:rtl/>
        </w:rPr>
        <w:t>بوده</w:t>
      </w:r>
      <w:r w:rsidRPr="00275B4E">
        <w:rPr>
          <w:rFonts w:cs="B Yagut"/>
          <w:sz w:val="24"/>
          <w:szCs w:val="24"/>
        </w:rPr>
        <w:t xml:space="preserve"> </w:t>
      </w:r>
      <w:r w:rsidRPr="00275B4E">
        <w:rPr>
          <w:rFonts w:cs="B Yagut"/>
          <w:sz w:val="24"/>
          <w:szCs w:val="24"/>
          <w:rtl/>
        </w:rPr>
        <w:t>و</w:t>
      </w:r>
      <w:r w:rsidRPr="00275B4E">
        <w:rPr>
          <w:rFonts w:cs="B Yagut"/>
          <w:sz w:val="24"/>
          <w:szCs w:val="24"/>
        </w:rPr>
        <w:t xml:space="preserve"> </w:t>
      </w:r>
      <w:r w:rsidRPr="00275B4E">
        <w:rPr>
          <w:rFonts w:cs="B Yagut"/>
          <w:sz w:val="24"/>
          <w:szCs w:val="24"/>
          <w:rtl/>
        </w:rPr>
        <w:t>باعث</w:t>
      </w:r>
      <w:r w:rsidRPr="00275B4E">
        <w:rPr>
          <w:rFonts w:cs="B Yagut"/>
          <w:sz w:val="24"/>
          <w:szCs w:val="24"/>
        </w:rPr>
        <w:t xml:space="preserve"> </w:t>
      </w:r>
      <w:r w:rsidRPr="00275B4E">
        <w:rPr>
          <w:rFonts w:cs="B Yagut"/>
          <w:sz w:val="24"/>
          <w:szCs w:val="24"/>
          <w:rtl/>
        </w:rPr>
        <w:t>سد</w:t>
      </w:r>
      <w:r w:rsidRPr="00275B4E">
        <w:rPr>
          <w:rFonts w:cs="B Yagut"/>
          <w:sz w:val="24"/>
          <w:szCs w:val="24"/>
        </w:rPr>
        <w:t xml:space="preserve"> </w:t>
      </w:r>
      <w:r w:rsidRPr="00275B4E">
        <w:rPr>
          <w:rFonts w:cs="B Yagut"/>
          <w:sz w:val="24"/>
          <w:szCs w:val="24"/>
          <w:rtl/>
        </w:rPr>
        <w:t>معبر</w:t>
      </w:r>
      <w:r w:rsidRPr="00275B4E">
        <w:rPr>
          <w:rFonts w:cs="B Yagut"/>
          <w:sz w:val="24"/>
          <w:szCs w:val="24"/>
        </w:rPr>
        <w:t xml:space="preserve"> </w:t>
      </w:r>
      <w:r w:rsidRPr="00275B4E">
        <w:rPr>
          <w:rFonts w:cs="B Yagut"/>
          <w:sz w:val="24"/>
          <w:szCs w:val="24"/>
          <w:rtl/>
        </w:rPr>
        <w:t>و</w:t>
      </w:r>
      <w:r w:rsidRPr="00275B4E">
        <w:rPr>
          <w:rFonts w:cs="B Yagut"/>
          <w:sz w:val="24"/>
          <w:szCs w:val="24"/>
        </w:rPr>
        <w:t xml:space="preserve"> </w:t>
      </w:r>
      <w:r w:rsidRPr="00275B4E">
        <w:rPr>
          <w:rFonts w:cs="B Yagut"/>
          <w:sz w:val="24"/>
          <w:szCs w:val="24"/>
          <w:rtl/>
        </w:rPr>
        <w:t>يا</w:t>
      </w:r>
      <w:r w:rsidRPr="00275B4E">
        <w:rPr>
          <w:rFonts w:cs="B Yagut"/>
          <w:sz w:val="24"/>
          <w:szCs w:val="24"/>
        </w:rPr>
        <w:t xml:space="preserve"> </w:t>
      </w:r>
      <w:r w:rsidRPr="00275B4E">
        <w:rPr>
          <w:rFonts w:cs="B Yagut"/>
          <w:sz w:val="24"/>
          <w:szCs w:val="24"/>
          <w:rtl/>
        </w:rPr>
        <w:t>مختل</w:t>
      </w:r>
      <w:r w:rsidRPr="00275B4E">
        <w:rPr>
          <w:rFonts w:cs="B Yagut"/>
          <w:sz w:val="24"/>
          <w:szCs w:val="24"/>
        </w:rPr>
        <w:t xml:space="preserve"> </w:t>
      </w:r>
      <w:r w:rsidRPr="00275B4E">
        <w:rPr>
          <w:rFonts w:cs="B Yagut"/>
          <w:sz w:val="24"/>
          <w:szCs w:val="24"/>
          <w:rtl/>
        </w:rPr>
        <w:t>نمودن</w:t>
      </w:r>
      <w:r w:rsidRPr="00275B4E">
        <w:rPr>
          <w:rFonts w:cs="B Yagut"/>
          <w:sz w:val="24"/>
          <w:szCs w:val="24"/>
        </w:rPr>
        <w:t xml:space="preserve"> </w:t>
      </w:r>
      <w:r w:rsidRPr="00275B4E">
        <w:rPr>
          <w:rFonts w:cs="B Yagut"/>
          <w:sz w:val="24"/>
          <w:szCs w:val="24"/>
          <w:rtl/>
        </w:rPr>
        <w:t>عبور</w:t>
      </w:r>
      <w:r w:rsidRPr="00275B4E">
        <w:rPr>
          <w:rFonts w:cs="B Yagut"/>
          <w:sz w:val="24"/>
          <w:szCs w:val="24"/>
        </w:rPr>
        <w:t xml:space="preserve"> </w:t>
      </w:r>
      <w:r w:rsidRPr="00275B4E">
        <w:rPr>
          <w:rFonts w:cs="B Yagut"/>
          <w:sz w:val="24"/>
          <w:szCs w:val="24"/>
          <w:rtl/>
        </w:rPr>
        <w:t>و</w:t>
      </w:r>
      <w:r w:rsidRPr="00275B4E">
        <w:rPr>
          <w:rFonts w:cs="B Yagut"/>
          <w:sz w:val="24"/>
          <w:szCs w:val="24"/>
        </w:rPr>
        <w:t xml:space="preserve"> </w:t>
      </w:r>
      <w:r w:rsidRPr="00275B4E">
        <w:rPr>
          <w:rFonts w:cs="B Yagut"/>
          <w:sz w:val="24"/>
          <w:szCs w:val="24"/>
          <w:rtl/>
        </w:rPr>
        <w:t>مرور</w:t>
      </w:r>
      <w:r w:rsidRPr="00275B4E">
        <w:rPr>
          <w:rFonts w:cs="B Yagut"/>
          <w:sz w:val="24"/>
          <w:szCs w:val="24"/>
        </w:rPr>
        <w:t xml:space="preserve"> </w:t>
      </w:r>
      <w:r w:rsidRPr="00275B4E">
        <w:rPr>
          <w:rFonts w:cs="B Yagut"/>
          <w:sz w:val="24"/>
          <w:szCs w:val="24"/>
          <w:rtl/>
        </w:rPr>
        <w:t>خودروها</w:t>
      </w:r>
      <w:r w:rsidRPr="00275B4E">
        <w:rPr>
          <w:rFonts w:cs="B Yagut"/>
          <w:sz w:val="24"/>
          <w:szCs w:val="24"/>
        </w:rPr>
        <w:t xml:space="preserve"> </w:t>
      </w:r>
      <w:r w:rsidRPr="00275B4E">
        <w:rPr>
          <w:rFonts w:cs="B Yagut"/>
          <w:sz w:val="24"/>
          <w:szCs w:val="24"/>
          <w:rtl/>
        </w:rPr>
        <w:t>نگردد</w:t>
      </w:r>
      <w:r w:rsidRPr="00275B4E">
        <w:rPr>
          <w:rFonts w:cs="B Yagut"/>
          <w:sz w:val="24"/>
          <w:szCs w:val="24"/>
        </w:rPr>
        <w:t>.</w:t>
      </w:r>
      <w:r>
        <w:rPr>
          <w:rFonts w:cs="B Yagut" w:hint="cs"/>
          <w:sz w:val="24"/>
          <w:szCs w:val="24"/>
          <w:rtl/>
        </w:rPr>
        <w:t xml:space="preserve"> و همچنين </w:t>
      </w:r>
      <w:r w:rsidRPr="00275B4E">
        <w:rPr>
          <w:rFonts w:cs="B Yagut"/>
          <w:sz w:val="24"/>
          <w:szCs w:val="24"/>
        </w:rPr>
        <w:t xml:space="preserve"> </w:t>
      </w:r>
      <w:r w:rsidRPr="00275B4E">
        <w:rPr>
          <w:rFonts w:cs="B Yagut"/>
          <w:sz w:val="24"/>
          <w:szCs w:val="24"/>
          <w:rtl/>
        </w:rPr>
        <w:t>از</w:t>
      </w:r>
      <w:r w:rsidRPr="00275B4E">
        <w:rPr>
          <w:rFonts w:cs="B Yagut"/>
          <w:sz w:val="24"/>
          <w:szCs w:val="24"/>
        </w:rPr>
        <w:t xml:space="preserve"> </w:t>
      </w:r>
      <w:r w:rsidRPr="00275B4E">
        <w:rPr>
          <w:rFonts w:cs="B Yagut"/>
          <w:sz w:val="24"/>
          <w:szCs w:val="24"/>
          <w:rtl/>
        </w:rPr>
        <w:t>نصب</w:t>
      </w:r>
      <w:r w:rsidRPr="00275B4E">
        <w:rPr>
          <w:rFonts w:cs="B Yagut"/>
          <w:sz w:val="24"/>
          <w:szCs w:val="24"/>
        </w:rPr>
        <w:t xml:space="preserve"> </w:t>
      </w:r>
      <w:r w:rsidRPr="00275B4E">
        <w:rPr>
          <w:rFonts w:cs="B Yagut"/>
          <w:sz w:val="24"/>
          <w:szCs w:val="24"/>
          <w:rtl/>
        </w:rPr>
        <w:t>تکاياي</w:t>
      </w:r>
      <w:r w:rsidRPr="00275B4E">
        <w:rPr>
          <w:rFonts w:cs="B Yagut"/>
          <w:sz w:val="24"/>
          <w:szCs w:val="24"/>
        </w:rPr>
        <w:t xml:space="preserve"> </w:t>
      </w:r>
      <w:r w:rsidRPr="00275B4E">
        <w:rPr>
          <w:rFonts w:cs="B Yagut"/>
          <w:sz w:val="24"/>
          <w:szCs w:val="24"/>
          <w:rtl/>
        </w:rPr>
        <w:t>عزاداري</w:t>
      </w:r>
      <w:r w:rsidRPr="00275B4E">
        <w:rPr>
          <w:rFonts w:cs="B Yagut"/>
          <w:sz w:val="24"/>
          <w:szCs w:val="24"/>
        </w:rPr>
        <w:t xml:space="preserve"> </w:t>
      </w:r>
      <w:r w:rsidRPr="00275B4E">
        <w:rPr>
          <w:rFonts w:cs="B Yagut"/>
          <w:sz w:val="24"/>
          <w:szCs w:val="24"/>
          <w:rtl/>
        </w:rPr>
        <w:t>در</w:t>
      </w:r>
      <w:r w:rsidRPr="00275B4E">
        <w:rPr>
          <w:rFonts w:cs="B Yagut"/>
          <w:sz w:val="24"/>
          <w:szCs w:val="24"/>
        </w:rPr>
        <w:t xml:space="preserve"> </w:t>
      </w:r>
      <w:r w:rsidRPr="00275B4E">
        <w:rPr>
          <w:rFonts w:cs="B Yagut"/>
          <w:sz w:val="24"/>
          <w:szCs w:val="24"/>
          <w:rtl/>
        </w:rPr>
        <w:t>ميادين</w:t>
      </w:r>
      <w:r w:rsidRPr="00275B4E">
        <w:rPr>
          <w:rFonts w:cs="B Yagut"/>
          <w:sz w:val="24"/>
          <w:szCs w:val="24"/>
        </w:rPr>
        <w:t xml:space="preserve"> </w:t>
      </w:r>
      <w:r w:rsidRPr="00275B4E">
        <w:rPr>
          <w:rFonts w:cs="B Yagut"/>
          <w:sz w:val="24"/>
          <w:szCs w:val="24"/>
          <w:rtl/>
        </w:rPr>
        <w:t>و</w:t>
      </w:r>
      <w:r w:rsidRPr="00275B4E">
        <w:rPr>
          <w:rFonts w:cs="B Yagut"/>
          <w:sz w:val="24"/>
          <w:szCs w:val="24"/>
        </w:rPr>
        <w:t xml:space="preserve"> </w:t>
      </w:r>
      <w:r w:rsidRPr="00275B4E">
        <w:rPr>
          <w:rFonts w:cs="B Yagut"/>
          <w:sz w:val="24"/>
          <w:szCs w:val="24"/>
          <w:rtl/>
        </w:rPr>
        <w:t>خيابان</w:t>
      </w:r>
      <w:r w:rsidRPr="00275B4E">
        <w:rPr>
          <w:rFonts w:cs="B Yagut"/>
          <w:sz w:val="24"/>
          <w:szCs w:val="24"/>
        </w:rPr>
        <w:t xml:space="preserve"> </w:t>
      </w:r>
      <w:r w:rsidRPr="00275B4E">
        <w:rPr>
          <w:rFonts w:cs="B Yagut"/>
          <w:sz w:val="24"/>
          <w:szCs w:val="24"/>
          <w:rtl/>
        </w:rPr>
        <w:t>های</w:t>
      </w:r>
      <w:r w:rsidRPr="00275B4E">
        <w:rPr>
          <w:rFonts w:cs="B Yagut"/>
          <w:sz w:val="24"/>
          <w:szCs w:val="24"/>
        </w:rPr>
        <w:t xml:space="preserve"> </w:t>
      </w:r>
      <w:r w:rsidRPr="00275B4E">
        <w:rPr>
          <w:rFonts w:cs="B Yagut"/>
          <w:sz w:val="24"/>
          <w:szCs w:val="24"/>
          <w:rtl/>
        </w:rPr>
        <w:t>جانبی</w:t>
      </w:r>
      <w:r w:rsidRPr="00275B4E">
        <w:rPr>
          <w:rFonts w:cs="B Yagut"/>
          <w:sz w:val="24"/>
          <w:szCs w:val="24"/>
        </w:rPr>
        <w:t xml:space="preserve"> </w:t>
      </w:r>
      <w:r w:rsidRPr="00275B4E">
        <w:rPr>
          <w:rFonts w:cs="B Yagut"/>
          <w:sz w:val="24"/>
          <w:szCs w:val="24"/>
          <w:rtl/>
        </w:rPr>
        <w:t>ميادین</w:t>
      </w:r>
      <w:r w:rsidRPr="00275B4E">
        <w:rPr>
          <w:rFonts w:cs="B Yagut"/>
          <w:sz w:val="24"/>
          <w:szCs w:val="24"/>
        </w:rPr>
        <w:t xml:space="preserve"> </w:t>
      </w:r>
      <w:r w:rsidRPr="00275B4E">
        <w:rPr>
          <w:rFonts w:cs="B Yagut"/>
          <w:sz w:val="24"/>
          <w:szCs w:val="24"/>
          <w:rtl/>
        </w:rPr>
        <w:t>جهت</w:t>
      </w:r>
      <w:r w:rsidRPr="00275B4E">
        <w:rPr>
          <w:rFonts w:cs="B Yagut"/>
          <w:sz w:val="24"/>
          <w:szCs w:val="24"/>
        </w:rPr>
        <w:t xml:space="preserve"> </w:t>
      </w:r>
      <w:r w:rsidRPr="00275B4E">
        <w:rPr>
          <w:rFonts w:cs="B Yagut"/>
          <w:sz w:val="24"/>
          <w:szCs w:val="24"/>
          <w:rtl/>
        </w:rPr>
        <w:t>پيشگيري</w:t>
      </w:r>
      <w:r w:rsidRPr="00275B4E">
        <w:rPr>
          <w:rFonts w:cs="B Yagut"/>
          <w:sz w:val="24"/>
          <w:szCs w:val="24"/>
        </w:rPr>
        <w:t xml:space="preserve"> </w:t>
      </w:r>
      <w:r w:rsidRPr="00275B4E">
        <w:rPr>
          <w:rFonts w:cs="B Yagut"/>
          <w:sz w:val="24"/>
          <w:szCs w:val="24"/>
          <w:rtl/>
        </w:rPr>
        <w:t>از</w:t>
      </w:r>
      <w:r w:rsidRPr="00275B4E">
        <w:rPr>
          <w:rFonts w:cs="B Yagut"/>
          <w:sz w:val="24"/>
          <w:szCs w:val="24"/>
        </w:rPr>
        <w:t xml:space="preserve"> </w:t>
      </w:r>
      <w:r w:rsidRPr="00275B4E">
        <w:rPr>
          <w:rFonts w:cs="B Yagut"/>
          <w:sz w:val="24"/>
          <w:szCs w:val="24"/>
          <w:rtl/>
        </w:rPr>
        <w:t>ترافيك</w:t>
      </w:r>
      <w:r w:rsidRPr="00275B4E">
        <w:rPr>
          <w:rFonts w:cs="B Yagut"/>
          <w:sz w:val="24"/>
          <w:szCs w:val="24"/>
        </w:rPr>
        <w:t xml:space="preserve"> </w:t>
      </w:r>
      <w:r w:rsidRPr="00275B4E">
        <w:rPr>
          <w:rFonts w:cs="B Yagut"/>
          <w:sz w:val="24"/>
          <w:szCs w:val="24"/>
          <w:rtl/>
        </w:rPr>
        <w:t>و</w:t>
      </w:r>
      <w:r w:rsidRPr="00275B4E">
        <w:rPr>
          <w:rFonts w:cs="B Yagut"/>
          <w:sz w:val="24"/>
          <w:szCs w:val="24"/>
        </w:rPr>
        <w:t xml:space="preserve"> </w:t>
      </w:r>
      <w:r w:rsidRPr="00275B4E">
        <w:rPr>
          <w:rFonts w:cs="B Yagut"/>
          <w:sz w:val="24"/>
          <w:szCs w:val="24"/>
          <w:rtl/>
        </w:rPr>
        <w:t>وقوع</w:t>
      </w:r>
      <w:r>
        <w:rPr>
          <w:rFonts w:cs="B Yagut" w:hint="cs"/>
          <w:sz w:val="24"/>
          <w:szCs w:val="24"/>
          <w:rtl/>
        </w:rPr>
        <w:t xml:space="preserve"> </w:t>
      </w:r>
      <w:r w:rsidRPr="00275B4E">
        <w:rPr>
          <w:rFonts w:cs="B Yagut"/>
          <w:sz w:val="24"/>
          <w:szCs w:val="24"/>
          <w:rtl/>
        </w:rPr>
        <w:t>حادثه</w:t>
      </w:r>
      <w:r w:rsidRPr="00275B4E">
        <w:rPr>
          <w:rFonts w:cs="B Yagut"/>
          <w:sz w:val="24"/>
          <w:szCs w:val="24"/>
        </w:rPr>
        <w:t xml:space="preserve"> </w:t>
      </w:r>
      <w:r w:rsidRPr="00275B4E">
        <w:rPr>
          <w:rFonts w:cs="B Yagut"/>
          <w:sz w:val="24"/>
          <w:szCs w:val="24"/>
          <w:rtl/>
        </w:rPr>
        <w:t>پرهيز</w:t>
      </w:r>
      <w:r w:rsidRPr="00275B4E">
        <w:rPr>
          <w:rFonts w:cs="B Yagut"/>
          <w:sz w:val="24"/>
          <w:szCs w:val="24"/>
        </w:rPr>
        <w:t xml:space="preserve"> </w:t>
      </w:r>
      <w:r w:rsidRPr="00275B4E">
        <w:rPr>
          <w:rFonts w:cs="B Yagut"/>
          <w:sz w:val="24"/>
          <w:szCs w:val="24"/>
          <w:rtl/>
        </w:rPr>
        <w:t>گردد</w:t>
      </w:r>
      <w:r w:rsidRPr="00275B4E">
        <w:rPr>
          <w:rFonts w:cs="B Yagut"/>
          <w:sz w:val="24"/>
          <w:szCs w:val="24"/>
        </w:rPr>
        <w:t>.</w:t>
      </w:r>
    </w:p>
    <w:p w:rsidR="00BF6004" w:rsidRPr="00031FDC" w:rsidRDefault="00BF6004" w:rsidP="00BF6004">
      <w:pPr>
        <w:spacing w:line="360" w:lineRule="auto"/>
        <w:ind w:left="720"/>
        <w:jc w:val="lowKashida"/>
        <w:rPr>
          <w:rFonts w:cs="B Yagut"/>
          <w:sz w:val="24"/>
          <w:szCs w:val="24"/>
          <w:rtl/>
        </w:rPr>
      </w:pPr>
      <w:r w:rsidRPr="00275B4E">
        <w:rPr>
          <w:rFonts w:cs="B Yagut"/>
          <w:sz w:val="24"/>
          <w:szCs w:val="24"/>
          <w:rtl/>
        </w:rPr>
        <w:t>در</w:t>
      </w:r>
      <w:r w:rsidRPr="00275B4E">
        <w:rPr>
          <w:rFonts w:cs="B Yagut"/>
          <w:sz w:val="24"/>
          <w:szCs w:val="24"/>
        </w:rPr>
        <w:t xml:space="preserve"> </w:t>
      </w:r>
      <w:r w:rsidRPr="00275B4E">
        <w:rPr>
          <w:rFonts w:cs="B Yagut"/>
          <w:sz w:val="24"/>
          <w:szCs w:val="24"/>
          <w:rtl/>
        </w:rPr>
        <w:t>صورت</w:t>
      </w:r>
      <w:r w:rsidRPr="00275B4E">
        <w:rPr>
          <w:rFonts w:cs="B Yagut"/>
          <w:sz w:val="24"/>
          <w:szCs w:val="24"/>
        </w:rPr>
        <w:t xml:space="preserve"> </w:t>
      </w:r>
      <w:r w:rsidRPr="00275B4E">
        <w:rPr>
          <w:rFonts w:cs="B Yagut"/>
          <w:sz w:val="24"/>
          <w:szCs w:val="24"/>
          <w:rtl/>
        </w:rPr>
        <w:t>بزرگ</w:t>
      </w:r>
      <w:r w:rsidRPr="00275B4E">
        <w:rPr>
          <w:rFonts w:cs="B Yagut"/>
          <w:sz w:val="24"/>
          <w:szCs w:val="24"/>
        </w:rPr>
        <w:t xml:space="preserve"> </w:t>
      </w:r>
      <w:r w:rsidRPr="00275B4E">
        <w:rPr>
          <w:rFonts w:cs="B Yagut"/>
          <w:sz w:val="24"/>
          <w:szCs w:val="24"/>
          <w:rtl/>
        </w:rPr>
        <w:t>بودن</w:t>
      </w:r>
      <w:r w:rsidRPr="00275B4E">
        <w:rPr>
          <w:rFonts w:cs="B Yagut"/>
          <w:sz w:val="24"/>
          <w:szCs w:val="24"/>
        </w:rPr>
        <w:t xml:space="preserve"> </w:t>
      </w:r>
      <w:r w:rsidRPr="00275B4E">
        <w:rPr>
          <w:rFonts w:cs="B Yagut"/>
          <w:sz w:val="24"/>
          <w:szCs w:val="24"/>
          <w:rtl/>
        </w:rPr>
        <w:t>تکايا</w:t>
      </w:r>
      <w:r w:rsidRPr="00275B4E">
        <w:rPr>
          <w:rFonts w:cs="B Yagut"/>
          <w:sz w:val="24"/>
          <w:szCs w:val="24"/>
        </w:rPr>
        <w:t xml:space="preserve"> </w:t>
      </w:r>
      <w:r w:rsidRPr="00275B4E">
        <w:rPr>
          <w:rFonts w:cs="B Yagut"/>
          <w:sz w:val="24"/>
          <w:szCs w:val="24"/>
          <w:rtl/>
        </w:rPr>
        <w:t>در</w:t>
      </w:r>
      <w:r w:rsidRPr="00275B4E">
        <w:rPr>
          <w:rFonts w:cs="B Yagut" w:hint="cs"/>
          <w:sz w:val="24"/>
          <w:szCs w:val="24"/>
          <w:rtl/>
        </w:rPr>
        <w:t>ب</w:t>
      </w:r>
      <w:r w:rsidRPr="00275B4E">
        <w:rPr>
          <w:rFonts w:cs="B Yagut"/>
          <w:sz w:val="24"/>
          <w:szCs w:val="24"/>
          <w:rtl/>
        </w:rPr>
        <w:t>هاي</w:t>
      </w:r>
      <w:r w:rsidRPr="00275B4E">
        <w:rPr>
          <w:rFonts w:cs="B Yagut"/>
          <w:sz w:val="24"/>
          <w:szCs w:val="24"/>
        </w:rPr>
        <w:t xml:space="preserve"> </w:t>
      </w:r>
      <w:r w:rsidRPr="00275B4E">
        <w:rPr>
          <w:rFonts w:cs="B Yagut"/>
          <w:sz w:val="24"/>
          <w:szCs w:val="24"/>
          <w:rtl/>
        </w:rPr>
        <w:t>خروجي</w:t>
      </w:r>
      <w:r w:rsidRPr="00275B4E">
        <w:rPr>
          <w:rFonts w:cs="B Yagut"/>
          <w:sz w:val="24"/>
          <w:szCs w:val="24"/>
        </w:rPr>
        <w:t xml:space="preserve"> </w:t>
      </w:r>
      <w:r w:rsidRPr="00275B4E">
        <w:rPr>
          <w:rFonts w:cs="B Yagut"/>
          <w:sz w:val="24"/>
          <w:szCs w:val="24"/>
          <w:rtl/>
        </w:rPr>
        <w:t>متعدد</w:t>
      </w:r>
      <w:r w:rsidRPr="00275B4E">
        <w:rPr>
          <w:rFonts w:cs="B Yagut"/>
          <w:sz w:val="24"/>
          <w:szCs w:val="24"/>
        </w:rPr>
        <w:t xml:space="preserve"> </w:t>
      </w:r>
      <w:r w:rsidRPr="00275B4E">
        <w:rPr>
          <w:rFonts w:cs="B Yagut"/>
          <w:sz w:val="24"/>
          <w:szCs w:val="24"/>
          <w:rtl/>
        </w:rPr>
        <w:t>در</w:t>
      </w:r>
      <w:r w:rsidRPr="00275B4E">
        <w:rPr>
          <w:rFonts w:cs="B Yagut" w:hint="cs"/>
          <w:sz w:val="24"/>
          <w:szCs w:val="24"/>
          <w:rtl/>
        </w:rPr>
        <w:t xml:space="preserve"> </w:t>
      </w:r>
      <w:r w:rsidRPr="00275B4E">
        <w:rPr>
          <w:rFonts w:cs="B Yagut"/>
          <w:sz w:val="24"/>
          <w:szCs w:val="24"/>
          <w:rtl/>
        </w:rPr>
        <w:t>فواصل</w:t>
      </w:r>
      <w:r w:rsidRPr="00275B4E">
        <w:rPr>
          <w:rFonts w:cs="B Yagut"/>
          <w:sz w:val="24"/>
          <w:szCs w:val="24"/>
        </w:rPr>
        <w:t xml:space="preserve"> </w:t>
      </w:r>
      <w:r w:rsidRPr="00275B4E">
        <w:rPr>
          <w:rFonts w:cs="B Yagut"/>
          <w:sz w:val="24"/>
          <w:szCs w:val="24"/>
          <w:rtl/>
        </w:rPr>
        <w:t>مختلف</w:t>
      </w:r>
      <w:r w:rsidRPr="00275B4E">
        <w:rPr>
          <w:rFonts w:cs="B Yagut"/>
          <w:sz w:val="24"/>
          <w:szCs w:val="24"/>
        </w:rPr>
        <w:t xml:space="preserve"> </w:t>
      </w:r>
      <w:r w:rsidRPr="00275B4E">
        <w:rPr>
          <w:rFonts w:cs="B Yagut"/>
          <w:sz w:val="24"/>
          <w:szCs w:val="24"/>
          <w:rtl/>
        </w:rPr>
        <w:t>الزام</w:t>
      </w:r>
      <w:r w:rsidRPr="00275B4E">
        <w:rPr>
          <w:rFonts w:cs="B Yagut" w:hint="cs"/>
          <w:sz w:val="24"/>
          <w:szCs w:val="24"/>
          <w:rtl/>
        </w:rPr>
        <w:t xml:space="preserve">ي است چرا </w:t>
      </w:r>
      <w:r w:rsidRPr="00275B4E">
        <w:rPr>
          <w:rFonts w:cs="B Yagut"/>
          <w:sz w:val="24"/>
          <w:szCs w:val="24"/>
          <w:rtl/>
        </w:rPr>
        <w:t>که</w:t>
      </w:r>
      <w:r w:rsidRPr="00275B4E">
        <w:rPr>
          <w:rFonts w:cs="B Yagut"/>
          <w:sz w:val="24"/>
          <w:szCs w:val="24"/>
        </w:rPr>
        <w:t xml:space="preserve"> </w:t>
      </w:r>
      <w:r w:rsidRPr="00275B4E">
        <w:rPr>
          <w:rFonts w:cs="B Yagut"/>
          <w:sz w:val="24"/>
          <w:szCs w:val="24"/>
          <w:rtl/>
        </w:rPr>
        <w:t>در</w:t>
      </w:r>
      <w:r w:rsidRPr="00275B4E">
        <w:rPr>
          <w:rFonts w:cs="B Yagut"/>
          <w:sz w:val="24"/>
          <w:szCs w:val="24"/>
        </w:rPr>
        <w:t xml:space="preserve"> </w:t>
      </w:r>
      <w:r w:rsidRPr="00275B4E">
        <w:rPr>
          <w:rFonts w:cs="B Yagut"/>
          <w:sz w:val="24"/>
          <w:szCs w:val="24"/>
          <w:rtl/>
        </w:rPr>
        <w:t>مواقع</w:t>
      </w:r>
      <w:r w:rsidRPr="00275B4E">
        <w:rPr>
          <w:rFonts w:cs="B Yagut"/>
          <w:sz w:val="24"/>
          <w:szCs w:val="24"/>
        </w:rPr>
        <w:t xml:space="preserve"> </w:t>
      </w:r>
      <w:r w:rsidRPr="00275B4E">
        <w:rPr>
          <w:rFonts w:cs="B Yagut" w:hint="cs"/>
          <w:sz w:val="24"/>
          <w:szCs w:val="24"/>
          <w:rtl/>
        </w:rPr>
        <w:t>رخداد حوادثي چون اتش سوزي</w:t>
      </w:r>
      <w:r w:rsidRPr="00275B4E">
        <w:rPr>
          <w:rFonts w:cs="B Yagut"/>
          <w:sz w:val="24"/>
          <w:szCs w:val="24"/>
        </w:rPr>
        <w:t xml:space="preserve"> </w:t>
      </w:r>
      <w:r w:rsidRPr="00275B4E">
        <w:rPr>
          <w:rFonts w:cs="B Yagut"/>
          <w:sz w:val="24"/>
          <w:szCs w:val="24"/>
          <w:rtl/>
        </w:rPr>
        <w:t>امکان</w:t>
      </w:r>
      <w:r w:rsidRPr="00275B4E">
        <w:rPr>
          <w:rFonts w:cs="B Yagut"/>
          <w:sz w:val="24"/>
          <w:szCs w:val="24"/>
        </w:rPr>
        <w:t xml:space="preserve"> </w:t>
      </w:r>
      <w:r w:rsidRPr="00275B4E">
        <w:rPr>
          <w:rFonts w:cs="B Yagut"/>
          <w:sz w:val="24"/>
          <w:szCs w:val="24"/>
          <w:rtl/>
        </w:rPr>
        <w:t>خروج</w:t>
      </w:r>
      <w:r w:rsidRPr="00275B4E">
        <w:rPr>
          <w:rFonts w:cs="B Yagut"/>
          <w:sz w:val="24"/>
          <w:szCs w:val="24"/>
        </w:rPr>
        <w:t xml:space="preserve"> </w:t>
      </w:r>
      <w:r w:rsidRPr="00275B4E">
        <w:rPr>
          <w:rFonts w:cs="B Yagut"/>
          <w:sz w:val="24"/>
          <w:szCs w:val="24"/>
          <w:rtl/>
        </w:rPr>
        <w:t>سريع</w:t>
      </w:r>
      <w:r w:rsidRPr="00275B4E">
        <w:rPr>
          <w:rFonts w:cs="B Yagut" w:hint="cs"/>
          <w:sz w:val="24"/>
          <w:szCs w:val="24"/>
          <w:rtl/>
        </w:rPr>
        <w:t xml:space="preserve"> افراد</w:t>
      </w:r>
      <w:r w:rsidRPr="00275B4E">
        <w:rPr>
          <w:rFonts w:cs="B Yagut"/>
          <w:sz w:val="24"/>
          <w:szCs w:val="24"/>
        </w:rPr>
        <w:t xml:space="preserve">  </w:t>
      </w:r>
      <w:r w:rsidRPr="00275B4E">
        <w:rPr>
          <w:rFonts w:cs="B Yagut"/>
          <w:sz w:val="24"/>
          <w:szCs w:val="24"/>
          <w:rtl/>
        </w:rPr>
        <w:t>مقدور</w:t>
      </w:r>
      <w:r w:rsidRPr="00275B4E">
        <w:rPr>
          <w:rFonts w:cs="B Yagut" w:hint="cs"/>
          <w:sz w:val="24"/>
          <w:szCs w:val="24"/>
          <w:rtl/>
        </w:rPr>
        <w:t xml:space="preserve"> </w:t>
      </w:r>
      <w:r w:rsidRPr="00275B4E">
        <w:rPr>
          <w:rFonts w:cs="B Yagut"/>
          <w:sz w:val="24"/>
          <w:szCs w:val="24"/>
          <w:rtl/>
        </w:rPr>
        <w:t>باشد</w:t>
      </w:r>
      <w:r w:rsidRPr="00275B4E">
        <w:rPr>
          <w:rFonts w:cs="B Yagut"/>
          <w:sz w:val="24"/>
          <w:szCs w:val="24"/>
        </w:rPr>
        <w:t>.</w:t>
      </w:r>
    </w:p>
    <w:p w:rsidR="00BF6004" w:rsidRPr="006E31B2" w:rsidRDefault="00BF6004" w:rsidP="00BF6004">
      <w:pPr>
        <w:spacing w:line="360" w:lineRule="auto"/>
        <w:ind w:left="720"/>
        <w:jc w:val="lowKashida"/>
        <w:rPr>
          <w:rFonts w:cs="B Yagut"/>
          <w:sz w:val="24"/>
          <w:szCs w:val="24"/>
        </w:rPr>
      </w:pPr>
      <w:r w:rsidRPr="006E31B2">
        <w:rPr>
          <w:rFonts w:cs="B Yagut" w:hint="cs"/>
          <w:sz w:val="24"/>
          <w:szCs w:val="24"/>
          <w:rtl/>
        </w:rPr>
        <w:t xml:space="preserve">در صورت بروز آتش سوزی  و وجود مجروح با اورژانس 115 </w:t>
      </w:r>
      <w:r>
        <w:rPr>
          <w:rFonts w:cs="B Yagut" w:hint="cs"/>
          <w:sz w:val="24"/>
          <w:szCs w:val="24"/>
          <w:rtl/>
        </w:rPr>
        <w:t xml:space="preserve"> و 125 </w:t>
      </w:r>
      <w:r w:rsidRPr="006E31B2">
        <w:rPr>
          <w:rFonts w:cs="B Yagut" w:hint="cs"/>
          <w:sz w:val="24"/>
          <w:szCs w:val="24"/>
          <w:rtl/>
        </w:rPr>
        <w:t>تماس حاصل بفرمایید. در صورت تماس با شماره 115 ،برای کمک به مصدوم شرح حال اولیه را به کارشناس مربوطه ارائه نمایید.</w:t>
      </w:r>
    </w:p>
    <w:p w:rsidR="00BF6004" w:rsidRPr="006E31B2" w:rsidRDefault="00BF6004" w:rsidP="00BF6004">
      <w:pPr>
        <w:numPr>
          <w:ilvl w:val="0"/>
          <w:numId w:val="2"/>
        </w:numPr>
        <w:spacing w:after="0" w:line="360" w:lineRule="auto"/>
        <w:jc w:val="lowKashida"/>
        <w:rPr>
          <w:rFonts w:cs="B Yagut"/>
          <w:sz w:val="24"/>
          <w:szCs w:val="24"/>
          <w:rtl/>
        </w:rPr>
      </w:pPr>
      <w:r w:rsidRPr="006E31B2">
        <w:rPr>
          <w:rFonts w:cs="B Yagut"/>
          <w:sz w:val="24"/>
          <w:szCs w:val="24"/>
          <w:rtl/>
        </w:rPr>
        <w:t>آدرس صحیح و دقیق مسیراورژانس 115 را کوتاه میکند.</w:t>
      </w:r>
      <w:r w:rsidRPr="006E31B2">
        <w:rPr>
          <w:rFonts w:cs="B Yagut" w:hint="cs"/>
          <w:sz w:val="24"/>
          <w:szCs w:val="24"/>
          <w:rtl/>
        </w:rPr>
        <w:t>همچنين برای کاهش زمان حضور کارشناسان اورژانس 115 بر بالین بیمار ،</w:t>
      </w:r>
      <w:r w:rsidRPr="006E31B2">
        <w:rPr>
          <w:rFonts w:cs="B Yagut"/>
          <w:sz w:val="24"/>
          <w:szCs w:val="24"/>
          <w:rtl/>
        </w:rPr>
        <w:t xml:space="preserve"> </w:t>
      </w:r>
      <w:r w:rsidRPr="006E31B2">
        <w:rPr>
          <w:rFonts w:cs="B Yagut" w:hint="cs"/>
          <w:sz w:val="24"/>
          <w:szCs w:val="24"/>
          <w:rtl/>
        </w:rPr>
        <w:t>در اعلام آدرس محل حادثه از علایم واضح و نشانه های مشخص در مسیر استفاده کنید( مانند مسجد، چهارراه تابلو بزرگ مغازه ها یا ادارات)</w:t>
      </w:r>
      <w:r>
        <w:rPr>
          <w:rFonts w:cs="B Yagut" w:hint="cs"/>
          <w:sz w:val="24"/>
          <w:szCs w:val="24"/>
          <w:rtl/>
        </w:rPr>
        <w:t xml:space="preserve"> جهت راهنمایی تیم اورژانس 115 </w:t>
      </w:r>
      <w:r w:rsidRPr="006E31B2">
        <w:rPr>
          <w:rFonts w:cs="B Yagut" w:hint="cs"/>
          <w:sz w:val="24"/>
          <w:szCs w:val="24"/>
          <w:rtl/>
        </w:rPr>
        <w:t xml:space="preserve">فرد راهنما </w:t>
      </w:r>
      <w:r>
        <w:rPr>
          <w:rFonts w:cs="B Yagut" w:hint="cs"/>
          <w:sz w:val="24"/>
          <w:szCs w:val="24"/>
          <w:rtl/>
        </w:rPr>
        <w:t xml:space="preserve">را به </w:t>
      </w:r>
      <w:r w:rsidRPr="006E31B2">
        <w:rPr>
          <w:rFonts w:cs="B Yagut" w:hint="cs"/>
          <w:sz w:val="24"/>
          <w:szCs w:val="24"/>
          <w:rtl/>
        </w:rPr>
        <w:t>نقاط شاخص محل</w:t>
      </w:r>
      <w:r>
        <w:rPr>
          <w:rFonts w:cs="B Yagut" w:hint="cs"/>
          <w:sz w:val="24"/>
          <w:szCs w:val="24"/>
          <w:rtl/>
        </w:rPr>
        <w:t xml:space="preserve"> بفرستید. </w:t>
      </w:r>
    </w:p>
    <w:p w:rsidR="00BF6004" w:rsidRPr="006E31B2" w:rsidRDefault="00BF6004" w:rsidP="00BF6004">
      <w:pPr>
        <w:spacing w:line="360" w:lineRule="auto"/>
        <w:rPr>
          <w:rFonts w:cs="B Yagut"/>
          <w:sz w:val="24"/>
          <w:szCs w:val="24"/>
        </w:rPr>
      </w:pPr>
    </w:p>
    <w:p w:rsidR="000D2292" w:rsidRDefault="000D2292">
      <w:pPr>
        <w:rPr>
          <w:rFonts w:hint="cs"/>
        </w:rPr>
      </w:pPr>
      <w:bookmarkStart w:id="0" w:name="_GoBack"/>
      <w:bookmarkEnd w:id="0"/>
    </w:p>
    <w:sectPr w:rsidR="000D2292" w:rsidSect="00C004A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AB" w:rsidRDefault="00BF6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60706"/>
      <w:docPartObj>
        <w:docPartGallery w:val="Page Numbers (Bottom of Page)"/>
        <w:docPartUnique/>
      </w:docPartObj>
    </w:sdtPr>
    <w:sdtEndPr/>
    <w:sdtContent>
      <w:p w:rsidR="00C004AB" w:rsidRDefault="00BF6004">
        <w:pPr>
          <w:pStyle w:val="Footer"/>
          <w:jc w:val="center"/>
        </w:pPr>
        <w:r>
          <w:fldChar w:fldCharType="begin"/>
        </w:r>
        <w:r>
          <w:instrText xml:space="preserve"> PAGE   \* MERGEFORMAT </w:instrText>
        </w:r>
        <w:r>
          <w:fldChar w:fldCharType="separate"/>
        </w:r>
        <w:r>
          <w:rPr>
            <w:noProof/>
            <w:rtl/>
          </w:rPr>
          <w:t>3</w:t>
        </w:r>
        <w:r>
          <w:rPr>
            <w:noProof/>
          </w:rPr>
          <w:fldChar w:fldCharType="end"/>
        </w:r>
      </w:p>
    </w:sdtContent>
  </w:sdt>
  <w:p w:rsidR="00C004AB" w:rsidRDefault="00BF60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AB" w:rsidRDefault="00BF600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AB" w:rsidRDefault="00BF60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2313" o:spid="_x0000_s2050" type="#_x0000_t75" style="position:absolute;left:0;text-align:left;margin-left:0;margin-top:0;width:451.15pt;height:438.65pt;z-index:-251656192;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AB" w:rsidRDefault="00BF60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2314" o:spid="_x0000_s2051" type="#_x0000_t75" style="position:absolute;left:0;text-align:left;margin-left:0;margin-top:0;width:451.15pt;height:438.65pt;z-index:-251655168;mso-position-horizontal:center;mso-position-horizontal-relative:margin;mso-position-vertical:center;mso-position-vertical-relative:margin" o:allowincell="f">
          <v:imagedata r:id="rId1" o:titl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AB" w:rsidRDefault="00BF60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2312" o:spid="_x0000_s2049" type="#_x0000_t75" style="position:absolute;left:0;text-align:left;margin-left:0;margin-top:0;width:451.15pt;height:438.65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16E86"/>
    <w:multiLevelType w:val="hybridMultilevel"/>
    <w:tmpl w:val="C6727E8A"/>
    <w:lvl w:ilvl="0" w:tplc="05B097E6">
      <w:start w:val="1"/>
      <w:numFmt w:val="bullet"/>
      <w:lvlText w:val=""/>
      <w:lvlJc w:val="left"/>
      <w:pPr>
        <w:tabs>
          <w:tab w:val="num" w:pos="720"/>
        </w:tabs>
        <w:ind w:left="720" w:hanging="360"/>
      </w:pPr>
      <w:rPr>
        <w:rFonts w:ascii="Times New Roman" w:hAnsi="Times New Roman" w:hint="default"/>
      </w:rPr>
    </w:lvl>
    <w:lvl w:ilvl="1" w:tplc="CCBC0154" w:tentative="1">
      <w:start w:val="1"/>
      <w:numFmt w:val="bullet"/>
      <w:lvlText w:val=""/>
      <w:lvlJc w:val="left"/>
      <w:pPr>
        <w:tabs>
          <w:tab w:val="num" w:pos="1440"/>
        </w:tabs>
        <w:ind w:left="1440" w:hanging="360"/>
      </w:pPr>
      <w:rPr>
        <w:rFonts w:ascii="Times New Roman" w:hAnsi="Times New Roman" w:hint="default"/>
      </w:rPr>
    </w:lvl>
    <w:lvl w:ilvl="2" w:tplc="2E2831FE" w:tentative="1">
      <w:start w:val="1"/>
      <w:numFmt w:val="bullet"/>
      <w:lvlText w:val=""/>
      <w:lvlJc w:val="left"/>
      <w:pPr>
        <w:tabs>
          <w:tab w:val="num" w:pos="2160"/>
        </w:tabs>
        <w:ind w:left="2160" w:hanging="360"/>
      </w:pPr>
      <w:rPr>
        <w:rFonts w:ascii="Times New Roman" w:hAnsi="Times New Roman" w:hint="default"/>
      </w:rPr>
    </w:lvl>
    <w:lvl w:ilvl="3" w:tplc="496869E6" w:tentative="1">
      <w:start w:val="1"/>
      <w:numFmt w:val="bullet"/>
      <w:lvlText w:val=""/>
      <w:lvlJc w:val="left"/>
      <w:pPr>
        <w:tabs>
          <w:tab w:val="num" w:pos="2880"/>
        </w:tabs>
        <w:ind w:left="2880" w:hanging="360"/>
      </w:pPr>
      <w:rPr>
        <w:rFonts w:ascii="Times New Roman" w:hAnsi="Times New Roman" w:hint="default"/>
      </w:rPr>
    </w:lvl>
    <w:lvl w:ilvl="4" w:tplc="02E8F3E4" w:tentative="1">
      <w:start w:val="1"/>
      <w:numFmt w:val="bullet"/>
      <w:lvlText w:val=""/>
      <w:lvlJc w:val="left"/>
      <w:pPr>
        <w:tabs>
          <w:tab w:val="num" w:pos="3600"/>
        </w:tabs>
        <w:ind w:left="3600" w:hanging="360"/>
      </w:pPr>
      <w:rPr>
        <w:rFonts w:ascii="Times New Roman" w:hAnsi="Times New Roman" w:hint="default"/>
      </w:rPr>
    </w:lvl>
    <w:lvl w:ilvl="5" w:tplc="07CA5558" w:tentative="1">
      <w:start w:val="1"/>
      <w:numFmt w:val="bullet"/>
      <w:lvlText w:val=""/>
      <w:lvlJc w:val="left"/>
      <w:pPr>
        <w:tabs>
          <w:tab w:val="num" w:pos="4320"/>
        </w:tabs>
        <w:ind w:left="4320" w:hanging="360"/>
      </w:pPr>
      <w:rPr>
        <w:rFonts w:ascii="Times New Roman" w:hAnsi="Times New Roman" w:hint="default"/>
      </w:rPr>
    </w:lvl>
    <w:lvl w:ilvl="6" w:tplc="9288122A" w:tentative="1">
      <w:start w:val="1"/>
      <w:numFmt w:val="bullet"/>
      <w:lvlText w:val=""/>
      <w:lvlJc w:val="left"/>
      <w:pPr>
        <w:tabs>
          <w:tab w:val="num" w:pos="5040"/>
        </w:tabs>
        <w:ind w:left="5040" w:hanging="360"/>
      </w:pPr>
      <w:rPr>
        <w:rFonts w:ascii="Times New Roman" w:hAnsi="Times New Roman" w:hint="default"/>
      </w:rPr>
    </w:lvl>
    <w:lvl w:ilvl="7" w:tplc="5D0CEBE4" w:tentative="1">
      <w:start w:val="1"/>
      <w:numFmt w:val="bullet"/>
      <w:lvlText w:val=""/>
      <w:lvlJc w:val="left"/>
      <w:pPr>
        <w:tabs>
          <w:tab w:val="num" w:pos="5760"/>
        </w:tabs>
        <w:ind w:left="5760" w:hanging="360"/>
      </w:pPr>
      <w:rPr>
        <w:rFonts w:ascii="Times New Roman" w:hAnsi="Times New Roman" w:hint="default"/>
      </w:rPr>
    </w:lvl>
    <w:lvl w:ilvl="8" w:tplc="0CBE33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7C1638D2"/>
    <w:multiLevelType w:val="hybridMultilevel"/>
    <w:tmpl w:val="3878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04"/>
    <w:rsid w:val="000D2292"/>
    <w:rsid w:val="00404AB5"/>
    <w:rsid w:val="00BF60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04"/>
    <w:pPr>
      <w:ind w:left="720"/>
      <w:contextualSpacing/>
    </w:pPr>
  </w:style>
  <w:style w:type="paragraph" w:styleId="Header">
    <w:name w:val="header"/>
    <w:basedOn w:val="Normal"/>
    <w:link w:val="HeaderChar"/>
    <w:uiPriority w:val="99"/>
    <w:unhideWhenUsed/>
    <w:rsid w:val="00BF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004"/>
  </w:style>
  <w:style w:type="paragraph" w:styleId="NormalWeb">
    <w:name w:val="Normal (Web)"/>
    <w:basedOn w:val="Normal"/>
    <w:uiPriority w:val="99"/>
    <w:semiHidden/>
    <w:unhideWhenUsed/>
    <w:rsid w:val="00BF60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004"/>
  </w:style>
  <w:style w:type="paragraph" w:styleId="BalloonText">
    <w:name w:val="Balloon Text"/>
    <w:basedOn w:val="Normal"/>
    <w:link w:val="BalloonTextChar"/>
    <w:uiPriority w:val="99"/>
    <w:semiHidden/>
    <w:unhideWhenUsed/>
    <w:rsid w:val="00BF6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04"/>
    <w:pPr>
      <w:ind w:left="720"/>
      <w:contextualSpacing/>
    </w:pPr>
  </w:style>
  <w:style w:type="paragraph" w:styleId="Header">
    <w:name w:val="header"/>
    <w:basedOn w:val="Normal"/>
    <w:link w:val="HeaderChar"/>
    <w:uiPriority w:val="99"/>
    <w:unhideWhenUsed/>
    <w:rsid w:val="00BF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004"/>
  </w:style>
  <w:style w:type="paragraph" w:styleId="NormalWeb">
    <w:name w:val="Normal (Web)"/>
    <w:basedOn w:val="Normal"/>
    <w:uiPriority w:val="99"/>
    <w:semiHidden/>
    <w:unhideWhenUsed/>
    <w:rsid w:val="00BF60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004"/>
  </w:style>
  <w:style w:type="paragraph" w:styleId="BalloonText">
    <w:name w:val="Balloon Text"/>
    <w:basedOn w:val="Normal"/>
    <w:link w:val="BalloonTextChar"/>
    <w:uiPriority w:val="99"/>
    <w:semiHidden/>
    <w:unhideWhenUsed/>
    <w:rsid w:val="00BF6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moghtehed</dc:creator>
  <cp:keywords/>
  <dc:description/>
  <cp:lastModifiedBy>moghtehed</cp:lastModifiedBy>
  <cp:revision>1</cp:revision>
  <dcterms:created xsi:type="dcterms:W3CDTF">2013-12-15T08:46:00Z</dcterms:created>
  <dcterms:modified xsi:type="dcterms:W3CDTF">2013-12-15T08:46:00Z</dcterms:modified>
</cp:coreProperties>
</file>